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4456C" w14:textId="3043D8B6" w:rsidR="00E31193" w:rsidRDefault="00E31193">
      <w:pPr>
        <w:pStyle w:val="Encabezado"/>
        <w:jc w:val="center"/>
        <w:rPr>
          <w:rFonts w:eastAsiaTheme="majorEastAsia" w:cs="Times New Roman"/>
          <w:b/>
          <w:sz w:val="20"/>
          <w:szCs w:val="20"/>
          <w:lang w:eastAsia="es-ES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 wp14:anchorId="508B081B" wp14:editId="589B79FC">
            <wp:simplePos x="0" y="0"/>
            <wp:positionH relativeFrom="column">
              <wp:posOffset>1623308</wp:posOffset>
            </wp:positionH>
            <wp:positionV relativeFrom="paragraph">
              <wp:posOffset>-510181</wp:posOffset>
            </wp:positionV>
            <wp:extent cx="2211070" cy="2126730"/>
            <wp:effectExtent l="0" t="0" r="0" b="0"/>
            <wp:wrapNone/>
            <wp:docPr id="137" name="Imagen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411" cy="2134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1C6B8B" w14:textId="0A2DD2B8" w:rsidR="00E31193" w:rsidRDefault="00E31193">
      <w:pPr>
        <w:pStyle w:val="Encabezado"/>
        <w:jc w:val="center"/>
        <w:rPr>
          <w:rFonts w:eastAsiaTheme="majorEastAsia" w:cs="Times New Roman"/>
          <w:b/>
          <w:sz w:val="20"/>
          <w:szCs w:val="20"/>
          <w:lang w:eastAsia="es-ES"/>
        </w:rPr>
      </w:pPr>
    </w:p>
    <w:p w14:paraId="50B17693" w14:textId="77777777" w:rsidR="00E31193" w:rsidRDefault="00E31193">
      <w:pPr>
        <w:pStyle w:val="Encabezado"/>
        <w:jc w:val="center"/>
        <w:rPr>
          <w:rFonts w:eastAsiaTheme="majorEastAsia" w:cs="Times New Roman"/>
          <w:b/>
          <w:sz w:val="20"/>
          <w:szCs w:val="20"/>
          <w:lang w:eastAsia="es-ES"/>
        </w:rPr>
      </w:pPr>
    </w:p>
    <w:p w14:paraId="475B0A93" w14:textId="5064812F" w:rsidR="00E31193" w:rsidRDefault="00E31193">
      <w:pPr>
        <w:pStyle w:val="Encabezado"/>
        <w:jc w:val="center"/>
        <w:rPr>
          <w:rFonts w:eastAsiaTheme="majorEastAsia" w:cs="Times New Roman"/>
          <w:b/>
          <w:sz w:val="20"/>
          <w:szCs w:val="20"/>
          <w:lang w:eastAsia="es-ES"/>
        </w:rPr>
      </w:pPr>
    </w:p>
    <w:p w14:paraId="3ABCB853" w14:textId="6394BE6B" w:rsidR="00E31193" w:rsidRDefault="00E31193">
      <w:pPr>
        <w:pStyle w:val="Encabezado"/>
        <w:jc w:val="center"/>
        <w:rPr>
          <w:rFonts w:eastAsiaTheme="majorEastAsia" w:cs="Times New Roman"/>
          <w:b/>
          <w:sz w:val="20"/>
          <w:szCs w:val="20"/>
          <w:lang w:eastAsia="es-ES"/>
        </w:rPr>
      </w:pPr>
    </w:p>
    <w:p w14:paraId="5C59FD04" w14:textId="173CAAD3" w:rsidR="00E31193" w:rsidRDefault="00E31193">
      <w:pPr>
        <w:pStyle w:val="Encabezado"/>
        <w:jc w:val="center"/>
        <w:rPr>
          <w:rFonts w:eastAsiaTheme="majorEastAsia" w:cs="Times New Roman"/>
          <w:b/>
          <w:sz w:val="20"/>
          <w:szCs w:val="20"/>
          <w:lang w:eastAsia="es-ES"/>
        </w:rPr>
      </w:pPr>
    </w:p>
    <w:p w14:paraId="0D721841" w14:textId="2AD0047F" w:rsidR="00E31193" w:rsidRDefault="00E31193">
      <w:pPr>
        <w:pStyle w:val="Encabezado"/>
        <w:jc w:val="center"/>
        <w:rPr>
          <w:rFonts w:eastAsiaTheme="majorEastAsia" w:cs="Times New Roman"/>
          <w:b/>
          <w:sz w:val="20"/>
          <w:szCs w:val="20"/>
          <w:lang w:eastAsia="es-ES"/>
        </w:rPr>
      </w:pPr>
    </w:p>
    <w:p w14:paraId="78D53CBB" w14:textId="77777777" w:rsidR="001773B9" w:rsidRDefault="001773B9">
      <w:pPr>
        <w:pStyle w:val="Encabezado"/>
        <w:jc w:val="center"/>
        <w:rPr>
          <w:rFonts w:eastAsiaTheme="majorEastAsia" w:cs="Times New Roman"/>
          <w:b/>
          <w:sz w:val="20"/>
          <w:szCs w:val="20"/>
          <w:lang w:eastAsia="es-ES"/>
        </w:rPr>
      </w:pPr>
    </w:p>
    <w:p w14:paraId="21FF8A2B" w14:textId="77777777" w:rsidR="001773B9" w:rsidRDefault="001773B9">
      <w:pPr>
        <w:pStyle w:val="Encabezado"/>
        <w:jc w:val="center"/>
        <w:rPr>
          <w:rFonts w:eastAsiaTheme="majorEastAsia" w:cs="Times New Roman"/>
          <w:b/>
          <w:sz w:val="20"/>
          <w:szCs w:val="20"/>
          <w:lang w:eastAsia="es-ES"/>
        </w:rPr>
      </w:pPr>
    </w:p>
    <w:p w14:paraId="1CAE91BA" w14:textId="77777777" w:rsidR="001773B9" w:rsidRDefault="001773B9">
      <w:pPr>
        <w:pStyle w:val="Encabezado"/>
        <w:jc w:val="center"/>
        <w:rPr>
          <w:rFonts w:eastAsiaTheme="majorEastAsia" w:cs="Times New Roman"/>
          <w:b/>
          <w:sz w:val="20"/>
          <w:szCs w:val="20"/>
          <w:lang w:eastAsia="es-ES"/>
        </w:rPr>
      </w:pPr>
    </w:p>
    <w:p w14:paraId="0949384F" w14:textId="77777777" w:rsidR="00E31193" w:rsidRDefault="00E31193" w:rsidP="000E2C67">
      <w:pPr>
        <w:pStyle w:val="Encabezado"/>
        <w:spacing w:line="480" w:lineRule="auto"/>
        <w:jc w:val="center"/>
        <w:rPr>
          <w:rFonts w:eastAsiaTheme="majorEastAsia" w:cs="Times New Roman"/>
          <w:b/>
          <w:sz w:val="20"/>
          <w:szCs w:val="20"/>
          <w:lang w:eastAsia="es-ES"/>
        </w:rPr>
      </w:pPr>
    </w:p>
    <w:p w14:paraId="4750C24C" w14:textId="1C86F1D6" w:rsidR="00E821A6" w:rsidRDefault="00606BF7" w:rsidP="0001530A">
      <w:pPr>
        <w:pStyle w:val="Encabezado"/>
        <w:spacing w:line="360" w:lineRule="auto"/>
        <w:jc w:val="center"/>
        <w:rPr>
          <w:rFonts w:eastAsiaTheme="majorEastAsia" w:cs="Times New Roman"/>
          <w:b/>
          <w:sz w:val="32"/>
          <w:szCs w:val="20"/>
          <w:lang w:eastAsia="es-ES"/>
        </w:rPr>
      </w:pPr>
      <w:r>
        <w:rPr>
          <w:rFonts w:eastAsiaTheme="majorEastAsia" w:cs="Times New Roman"/>
          <w:b/>
          <w:sz w:val="32"/>
          <w:szCs w:val="20"/>
          <w:lang w:eastAsia="es-ES"/>
        </w:rPr>
        <w:t>TECNOLOGÍA SUPERIOR EN GESTIÓN DE OPERACIONES TURÍSTICAS</w:t>
      </w:r>
    </w:p>
    <w:p w14:paraId="3525F1AC" w14:textId="77777777" w:rsidR="001773B9" w:rsidRDefault="001773B9" w:rsidP="0001530A">
      <w:pPr>
        <w:pStyle w:val="Encabezado"/>
        <w:spacing w:line="360" w:lineRule="auto"/>
        <w:jc w:val="center"/>
        <w:rPr>
          <w:rFonts w:eastAsiaTheme="majorEastAsia" w:cs="Times New Roman"/>
          <w:b/>
          <w:sz w:val="32"/>
          <w:szCs w:val="20"/>
          <w:lang w:eastAsia="es-ES"/>
        </w:rPr>
      </w:pPr>
    </w:p>
    <w:p w14:paraId="311A4ABF" w14:textId="0A767C56" w:rsidR="00516C3B" w:rsidRDefault="007B54AC" w:rsidP="0001530A">
      <w:pPr>
        <w:pStyle w:val="Encabezado"/>
        <w:spacing w:line="360" w:lineRule="auto"/>
        <w:jc w:val="center"/>
        <w:rPr>
          <w:rFonts w:cs="Times New Roman"/>
          <w:b/>
          <w:bCs/>
          <w:sz w:val="22"/>
          <w:lang w:val="es-AR"/>
        </w:rPr>
      </w:pPr>
      <w:r>
        <w:rPr>
          <w:rFonts w:eastAsiaTheme="majorEastAsia" w:cs="Times New Roman"/>
          <w:b/>
          <w:szCs w:val="24"/>
          <w:lang w:eastAsia="es-ES"/>
        </w:rPr>
        <w:t>INFORME TÉCNICO DE</w:t>
      </w:r>
      <w:r w:rsidR="00C94BA4">
        <w:rPr>
          <w:rFonts w:eastAsiaTheme="majorEastAsia" w:cs="Times New Roman"/>
          <w:b/>
          <w:szCs w:val="24"/>
          <w:lang w:eastAsia="es-ES"/>
        </w:rPr>
        <w:t xml:space="preserve"> </w:t>
      </w:r>
      <w:r w:rsidR="00516C3B">
        <w:rPr>
          <w:rFonts w:cs="Times New Roman"/>
          <w:b/>
          <w:bCs/>
          <w:sz w:val="22"/>
          <w:lang w:val="es-AR"/>
        </w:rPr>
        <w:t xml:space="preserve">FORMACIÓN PRÁCTICA </w:t>
      </w:r>
    </w:p>
    <w:p w14:paraId="6EA22C0F" w14:textId="16CC27A9" w:rsidR="006D4693" w:rsidRDefault="00516C3B" w:rsidP="0001530A">
      <w:pPr>
        <w:pStyle w:val="Encabezado"/>
        <w:spacing w:line="360" w:lineRule="auto"/>
        <w:jc w:val="center"/>
        <w:rPr>
          <w:rFonts w:cs="Times New Roman"/>
          <w:b/>
          <w:bCs/>
          <w:sz w:val="22"/>
          <w:lang w:val="es-AR"/>
        </w:rPr>
      </w:pPr>
      <w:r>
        <w:rPr>
          <w:rFonts w:cs="Times New Roman"/>
          <w:b/>
          <w:bCs/>
          <w:sz w:val="22"/>
          <w:lang w:val="es-AR"/>
        </w:rPr>
        <w:t>EN EL ENTORNO LABORAL REAL</w:t>
      </w:r>
    </w:p>
    <w:p w14:paraId="3D769EE8" w14:textId="77777777" w:rsidR="001773B9" w:rsidRDefault="001773B9" w:rsidP="0001530A">
      <w:pPr>
        <w:pStyle w:val="Encabezado"/>
        <w:spacing w:line="360" w:lineRule="auto"/>
        <w:jc w:val="center"/>
        <w:rPr>
          <w:rFonts w:eastAsiaTheme="majorEastAsia" w:cs="Times New Roman"/>
          <w:b/>
          <w:szCs w:val="24"/>
          <w:lang w:eastAsia="es-ES"/>
        </w:rPr>
      </w:pPr>
    </w:p>
    <w:p w14:paraId="19E64FFC" w14:textId="485B14ED" w:rsidR="007B54AC" w:rsidRDefault="000E2C67" w:rsidP="0001530A">
      <w:pPr>
        <w:pStyle w:val="Encabezado"/>
        <w:spacing w:line="360" w:lineRule="auto"/>
        <w:jc w:val="center"/>
        <w:rPr>
          <w:rFonts w:eastAsiaTheme="majorEastAsia" w:cs="Times New Roman"/>
          <w:b/>
          <w:szCs w:val="24"/>
          <w:lang w:eastAsia="es-ES"/>
        </w:rPr>
      </w:pPr>
      <w:r w:rsidRPr="000E2C67">
        <w:rPr>
          <w:rFonts w:eastAsiaTheme="majorEastAsia" w:cs="Times New Roman"/>
          <w:b/>
          <w:szCs w:val="24"/>
          <w:lang w:eastAsia="es-ES"/>
        </w:rPr>
        <w:t>SEGUNDO</w:t>
      </w:r>
      <w:r w:rsidR="0061705B" w:rsidRPr="000E2C67">
        <w:rPr>
          <w:rFonts w:eastAsiaTheme="majorEastAsia" w:cs="Times New Roman"/>
          <w:b/>
          <w:szCs w:val="24"/>
          <w:lang w:eastAsia="es-ES"/>
        </w:rPr>
        <w:t xml:space="preserve"> </w:t>
      </w:r>
      <w:r w:rsidR="003836A8" w:rsidRPr="000E2C67">
        <w:rPr>
          <w:rFonts w:eastAsiaTheme="majorEastAsia" w:cs="Times New Roman"/>
          <w:b/>
          <w:szCs w:val="24"/>
          <w:lang w:eastAsia="es-ES"/>
        </w:rPr>
        <w:t xml:space="preserve">PERIODO </w:t>
      </w:r>
      <w:r w:rsidR="0061705B" w:rsidRPr="000E2C67">
        <w:rPr>
          <w:rFonts w:eastAsiaTheme="majorEastAsia" w:cs="Times New Roman"/>
          <w:b/>
          <w:szCs w:val="24"/>
          <w:lang w:eastAsia="es-ES"/>
        </w:rPr>
        <w:t>“A”</w:t>
      </w:r>
    </w:p>
    <w:p w14:paraId="531035C4" w14:textId="77777777" w:rsidR="001773B9" w:rsidRDefault="001773B9" w:rsidP="0001530A">
      <w:pPr>
        <w:pStyle w:val="Encabezado"/>
        <w:spacing w:line="360" w:lineRule="auto"/>
        <w:jc w:val="center"/>
        <w:rPr>
          <w:rFonts w:eastAsiaTheme="majorEastAsia" w:cs="Times New Roman"/>
          <w:b/>
          <w:szCs w:val="24"/>
          <w:lang w:eastAsia="es-ES"/>
        </w:rPr>
      </w:pPr>
    </w:p>
    <w:p w14:paraId="30B709BD" w14:textId="27F5966A" w:rsidR="007B54AC" w:rsidRPr="00BC616A" w:rsidRDefault="007B54AC" w:rsidP="0001530A">
      <w:pPr>
        <w:pStyle w:val="Encabezado"/>
        <w:spacing w:line="360" w:lineRule="auto"/>
        <w:jc w:val="center"/>
        <w:rPr>
          <w:rFonts w:eastAsiaTheme="majorEastAsia" w:cs="Times New Roman"/>
          <w:b/>
          <w:color w:val="EE0000"/>
          <w:szCs w:val="24"/>
          <w:lang w:eastAsia="es-ES"/>
        </w:rPr>
      </w:pPr>
      <w:r w:rsidRPr="00BC616A">
        <w:rPr>
          <w:rFonts w:eastAsiaTheme="majorEastAsia" w:cs="Times New Roman"/>
          <w:b/>
          <w:color w:val="EE0000"/>
          <w:szCs w:val="24"/>
          <w:lang w:eastAsia="es-ES"/>
        </w:rPr>
        <w:t xml:space="preserve">APELLIDOS Y NOMBRES DEL ESTUDIANTE </w:t>
      </w:r>
    </w:p>
    <w:p w14:paraId="139819AE" w14:textId="3213F381" w:rsidR="0061705B" w:rsidRDefault="0061705B" w:rsidP="0001530A">
      <w:pPr>
        <w:pStyle w:val="Encabezado"/>
        <w:spacing w:line="360" w:lineRule="auto"/>
        <w:jc w:val="center"/>
        <w:rPr>
          <w:rFonts w:eastAsiaTheme="majorEastAsia" w:cs="Times New Roman"/>
          <w:b/>
          <w:szCs w:val="24"/>
          <w:lang w:eastAsia="es-ES"/>
        </w:rPr>
      </w:pPr>
      <w:r>
        <w:rPr>
          <w:rFonts w:eastAsiaTheme="majorEastAsia" w:cs="Times New Roman"/>
          <w:b/>
          <w:szCs w:val="24"/>
          <w:lang w:eastAsia="es-ES"/>
        </w:rPr>
        <w:t xml:space="preserve">C.I: </w:t>
      </w:r>
      <w:r w:rsidRPr="00BC616A">
        <w:rPr>
          <w:rFonts w:eastAsiaTheme="majorEastAsia" w:cs="Times New Roman"/>
          <w:b/>
          <w:color w:val="EE0000"/>
          <w:szCs w:val="24"/>
          <w:lang w:eastAsia="es-ES"/>
        </w:rPr>
        <w:t>1500000000</w:t>
      </w:r>
    </w:p>
    <w:p w14:paraId="4FC93209" w14:textId="77777777" w:rsidR="000E2C67" w:rsidRDefault="000E2C67" w:rsidP="0001530A">
      <w:pPr>
        <w:pStyle w:val="Encabezado"/>
        <w:spacing w:line="360" w:lineRule="auto"/>
        <w:jc w:val="center"/>
        <w:rPr>
          <w:rFonts w:eastAsiaTheme="majorEastAsia" w:cs="Times New Roman"/>
          <w:b/>
          <w:szCs w:val="24"/>
          <w:lang w:eastAsia="es-ES"/>
        </w:rPr>
      </w:pPr>
    </w:p>
    <w:p w14:paraId="4E8EA3E3" w14:textId="396E1931" w:rsidR="007D435C" w:rsidRDefault="007D435C" w:rsidP="0001530A">
      <w:pPr>
        <w:pStyle w:val="Encabezado"/>
        <w:spacing w:line="360" w:lineRule="auto"/>
        <w:jc w:val="center"/>
        <w:rPr>
          <w:rFonts w:eastAsiaTheme="majorEastAsia" w:cs="Times New Roman"/>
          <w:b/>
          <w:szCs w:val="24"/>
          <w:lang w:eastAsia="es-ES"/>
        </w:rPr>
      </w:pPr>
      <w:r>
        <w:rPr>
          <w:rFonts w:eastAsiaTheme="majorEastAsia" w:cs="Times New Roman"/>
          <w:b/>
          <w:szCs w:val="24"/>
          <w:lang w:eastAsia="es-ES"/>
        </w:rPr>
        <w:t>TUTOR ACADÉMICO:</w:t>
      </w:r>
    </w:p>
    <w:p w14:paraId="47B756E5" w14:textId="5F8D70E5" w:rsidR="007D435C" w:rsidRPr="00965309" w:rsidRDefault="007D435C" w:rsidP="0001530A">
      <w:pPr>
        <w:pStyle w:val="Encabezado"/>
        <w:spacing w:line="360" w:lineRule="auto"/>
        <w:jc w:val="center"/>
        <w:rPr>
          <w:rFonts w:eastAsiaTheme="majorEastAsia" w:cs="Times New Roman"/>
          <w:b/>
          <w:color w:val="EE0000"/>
          <w:szCs w:val="24"/>
          <w:lang w:eastAsia="es-ES"/>
        </w:rPr>
      </w:pPr>
      <w:r w:rsidRPr="00965309">
        <w:rPr>
          <w:rFonts w:eastAsiaTheme="majorEastAsia" w:cs="Times New Roman"/>
          <w:b/>
          <w:color w:val="EE0000"/>
          <w:szCs w:val="24"/>
          <w:lang w:eastAsia="es-ES"/>
        </w:rPr>
        <w:t>APELLIDOS Y NOMBRES</w:t>
      </w:r>
    </w:p>
    <w:p w14:paraId="09BC602F" w14:textId="6921C881" w:rsidR="007B54AC" w:rsidRDefault="007B54AC" w:rsidP="0001530A">
      <w:pPr>
        <w:pStyle w:val="Encabezado"/>
        <w:spacing w:line="360" w:lineRule="auto"/>
        <w:jc w:val="center"/>
        <w:rPr>
          <w:rFonts w:eastAsiaTheme="majorEastAsia" w:cs="Times New Roman"/>
          <w:b/>
          <w:szCs w:val="24"/>
          <w:lang w:eastAsia="es-ES"/>
        </w:rPr>
      </w:pPr>
    </w:p>
    <w:p w14:paraId="5015E696" w14:textId="651C81F3" w:rsidR="007B54AC" w:rsidRPr="00965309" w:rsidRDefault="007B54AC" w:rsidP="0001530A">
      <w:pPr>
        <w:pStyle w:val="Encabezado"/>
        <w:spacing w:line="360" w:lineRule="auto"/>
        <w:jc w:val="center"/>
        <w:rPr>
          <w:rFonts w:eastAsiaTheme="majorEastAsia" w:cs="Times New Roman"/>
          <w:b/>
          <w:color w:val="EE0000"/>
          <w:szCs w:val="24"/>
          <w:lang w:eastAsia="es-ES"/>
        </w:rPr>
      </w:pPr>
      <w:r w:rsidRPr="00965309">
        <w:rPr>
          <w:rFonts w:eastAsiaTheme="majorEastAsia" w:cs="Times New Roman"/>
          <w:b/>
          <w:color w:val="EE0000"/>
          <w:szCs w:val="24"/>
          <w:lang w:eastAsia="es-ES"/>
        </w:rPr>
        <w:t>INSTITUCIÓN O EMPRESA</w:t>
      </w:r>
      <w:r w:rsidR="003C1494" w:rsidRPr="00965309">
        <w:rPr>
          <w:rFonts w:eastAsiaTheme="majorEastAsia" w:cs="Times New Roman"/>
          <w:b/>
          <w:color w:val="EE0000"/>
          <w:szCs w:val="24"/>
          <w:lang w:eastAsia="es-ES"/>
        </w:rPr>
        <w:t xml:space="preserve"> </w:t>
      </w:r>
      <w:r w:rsidR="003836A8" w:rsidRPr="00965309">
        <w:rPr>
          <w:rFonts w:eastAsiaTheme="majorEastAsia" w:cs="Times New Roman"/>
          <w:b/>
          <w:color w:val="EE0000"/>
          <w:szCs w:val="24"/>
          <w:lang w:eastAsia="es-ES"/>
        </w:rPr>
        <w:t xml:space="preserve"> </w:t>
      </w:r>
    </w:p>
    <w:p w14:paraId="3DB994CA" w14:textId="680D0E4B" w:rsidR="007B54AC" w:rsidRDefault="007B54AC" w:rsidP="0001530A">
      <w:pPr>
        <w:pStyle w:val="Encabezado"/>
        <w:spacing w:line="360" w:lineRule="auto"/>
        <w:jc w:val="center"/>
        <w:rPr>
          <w:rFonts w:eastAsiaTheme="majorEastAsia" w:cs="Times New Roman"/>
          <w:b/>
          <w:szCs w:val="24"/>
          <w:lang w:eastAsia="es-ES"/>
        </w:rPr>
      </w:pPr>
    </w:p>
    <w:p w14:paraId="4FFBB3A4" w14:textId="28A271D9" w:rsidR="005D0604" w:rsidRDefault="005D0604" w:rsidP="0001530A">
      <w:pPr>
        <w:pStyle w:val="Encabezado"/>
        <w:spacing w:line="360" w:lineRule="auto"/>
        <w:jc w:val="center"/>
        <w:rPr>
          <w:rFonts w:eastAsiaTheme="majorEastAsia" w:cs="Times New Roman"/>
          <w:b/>
          <w:szCs w:val="24"/>
          <w:lang w:eastAsia="es-ES"/>
        </w:rPr>
      </w:pPr>
      <w:r>
        <w:rPr>
          <w:rFonts w:eastAsiaTheme="majorEastAsia" w:cs="Times New Roman"/>
          <w:b/>
          <w:szCs w:val="24"/>
          <w:lang w:eastAsia="es-ES"/>
        </w:rPr>
        <w:t xml:space="preserve">PERIODO ACADÉMICO </w:t>
      </w:r>
    </w:p>
    <w:p w14:paraId="3C83FCC4" w14:textId="4B7C6E34" w:rsidR="00CC4FCD" w:rsidRDefault="003836A8" w:rsidP="0001530A">
      <w:pPr>
        <w:pStyle w:val="Encabezado"/>
        <w:spacing w:line="360" w:lineRule="auto"/>
        <w:jc w:val="center"/>
        <w:rPr>
          <w:rFonts w:eastAsiaTheme="majorEastAsia" w:cs="Times New Roman"/>
          <w:b/>
          <w:szCs w:val="24"/>
          <w:lang w:eastAsia="es-ES"/>
        </w:rPr>
      </w:pPr>
      <w:r>
        <w:rPr>
          <w:rFonts w:eastAsiaTheme="majorEastAsia" w:cs="Times New Roman"/>
          <w:b/>
          <w:szCs w:val="24"/>
          <w:lang w:eastAsia="es-ES"/>
        </w:rPr>
        <w:t xml:space="preserve"> 202</w:t>
      </w:r>
      <w:r w:rsidR="008B6474">
        <w:rPr>
          <w:rFonts w:eastAsiaTheme="majorEastAsia" w:cs="Times New Roman"/>
          <w:b/>
          <w:szCs w:val="24"/>
          <w:lang w:eastAsia="es-ES"/>
        </w:rPr>
        <w:t>5</w:t>
      </w:r>
      <w:r w:rsidR="005D0604">
        <w:rPr>
          <w:rFonts w:eastAsiaTheme="majorEastAsia" w:cs="Times New Roman"/>
          <w:b/>
          <w:szCs w:val="24"/>
          <w:lang w:eastAsia="es-ES"/>
        </w:rPr>
        <w:t xml:space="preserve"> IS</w:t>
      </w:r>
    </w:p>
    <w:p w14:paraId="28E93F62" w14:textId="2E4E0737" w:rsidR="00CC4FCD" w:rsidRDefault="00CC4FCD" w:rsidP="000E2C67">
      <w:pPr>
        <w:pStyle w:val="Encabezado"/>
        <w:spacing w:line="480" w:lineRule="auto"/>
        <w:jc w:val="center"/>
        <w:rPr>
          <w:rFonts w:eastAsiaTheme="majorEastAsia" w:cs="Times New Roman"/>
          <w:b/>
          <w:szCs w:val="24"/>
          <w:lang w:eastAsia="es-ES"/>
        </w:rPr>
      </w:pPr>
    </w:p>
    <w:p w14:paraId="02779EB4" w14:textId="25881C89" w:rsidR="00CC4FCD" w:rsidRDefault="00CC4FCD" w:rsidP="000E2C67">
      <w:pPr>
        <w:pStyle w:val="Encabezado"/>
        <w:spacing w:line="480" w:lineRule="auto"/>
        <w:jc w:val="center"/>
        <w:rPr>
          <w:rFonts w:eastAsiaTheme="majorEastAsia" w:cs="Times New Roman"/>
          <w:b/>
          <w:szCs w:val="24"/>
          <w:lang w:eastAsia="es-ES"/>
        </w:rPr>
      </w:pPr>
    </w:p>
    <w:p w14:paraId="71BB6FEF" w14:textId="68796888" w:rsidR="00CC4FCD" w:rsidRDefault="00CC4FCD" w:rsidP="00CC4FCD">
      <w:pPr>
        <w:pStyle w:val="Encabezado"/>
        <w:jc w:val="center"/>
        <w:rPr>
          <w:rFonts w:eastAsiaTheme="majorEastAsia" w:cs="Times New Roman"/>
          <w:b/>
          <w:szCs w:val="24"/>
          <w:lang w:eastAsia="es-ES"/>
        </w:rPr>
      </w:pPr>
    </w:p>
    <w:p w14:paraId="14AC0A84" w14:textId="308621D1" w:rsidR="00CC4FCD" w:rsidRDefault="00CC4FCD" w:rsidP="00CC4FCD">
      <w:pPr>
        <w:pStyle w:val="Encabezado"/>
        <w:jc w:val="center"/>
        <w:rPr>
          <w:rFonts w:eastAsiaTheme="majorEastAsia" w:cs="Times New Roman"/>
          <w:b/>
          <w:szCs w:val="24"/>
          <w:lang w:eastAsia="es-ES"/>
        </w:rPr>
      </w:pPr>
    </w:p>
    <w:p w14:paraId="24CC1237" w14:textId="5914C6F8" w:rsidR="00CC4FCD" w:rsidRDefault="00CC4FCD" w:rsidP="00CC4FCD">
      <w:pPr>
        <w:pStyle w:val="Encabezado"/>
        <w:jc w:val="center"/>
        <w:rPr>
          <w:rFonts w:eastAsiaTheme="majorEastAsia" w:cs="Times New Roman"/>
          <w:b/>
          <w:szCs w:val="24"/>
          <w:lang w:eastAsia="es-ES"/>
        </w:rPr>
      </w:pPr>
    </w:p>
    <w:p w14:paraId="0D21F6CE" w14:textId="516A43F7" w:rsidR="00CC4FCD" w:rsidRDefault="00CC4FCD" w:rsidP="00CC4FCD">
      <w:pPr>
        <w:pStyle w:val="Encabezado"/>
        <w:jc w:val="center"/>
        <w:rPr>
          <w:rFonts w:eastAsiaTheme="majorEastAsia" w:cs="Times New Roman"/>
          <w:b/>
          <w:szCs w:val="24"/>
          <w:lang w:eastAsia="es-ES"/>
        </w:rPr>
      </w:pPr>
    </w:p>
    <w:p w14:paraId="6EA2ACE5" w14:textId="77777777" w:rsidR="0062651A" w:rsidRDefault="0062651A" w:rsidP="00CC4FCD">
      <w:pPr>
        <w:pStyle w:val="Encabezado"/>
        <w:jc w:val="center"/>
        <w:rPr>
          <w:b/>
        </w:rPr>
        <w:sectPr w:rsidR="0062651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17" w:right="1701" w:bottom="1417" w:left="1701" w:header="708" w:footer="708" w:gutter="0"/>
          <w:pgNumType w:start="1"/>
          <w:cols w:space="720"/>
          <w:formProt w:val="0"/>
          <w:docGrid w:linePitch="360"/>
        </w:sectPr>
      </w:pPr>
    </w:p>
    <w:p w14:paraId="3929FD8F" w14:textId="610FA993" w:rsidR="00E821A6" w:rsidRPr="0073575D" w:rsidRDefault="00431746" w:rsidP="0073575D">
      <w:pPr>
        <w:spacing w:after="0" w:line="240" w:lineRule="auto"/>
        <w:jc w:val="center"/>
        <w:rPr>
          <w:rFonts w:cs="Times New Roman"/>
          <w:b/>
          <w:szCs w:val="24"/>
        </w:rPr>
      </w:pPr>
      <w:r w:rsidRPr="0073575D">
        <w:rPr>
          <w:rFonts w:cs="Times New Roman"/>
          <w:b/>
          <w:szCs w:val="24"/>
        </w:rPr>
        <w:lastRenderedPageBreak/>
        <w:t xml:space="preserve">INFORME DE </w:t>
      </w:r>
      <w:r w:rsidR="00516C3B" w:rsidRPr="0073575D">
        <w:rPr>
          <w:rFonts w:cs="Times New Roman"/>
          <w:b/>
          <w:bCs/>
          <w:szCs w:val="24"/>
          <w:lang w:val="es-AR"/>
        </w:rPr>
        <w:t>FORMACIÓN PRÁCTICA EN EL ENTORNO LABORAL REAL</w:t>
      </w:r>
    </w:p>
    <w:tbl>
      <w:tblPr>
        <w:tblStyle w:val="Tablaconcuadrcula"/>
        <w:tblW w:w="9370" w:type="dxa"/>
        <w:tblLook w:val="04A0" w:firstRow="1" w:lastRow="0" w:firstColumn="1" w:lastColumn="0" w:noHBand="0" w:noVBand="1"/>
      </w:tblPr>
      <w:tblGrid>
        <w:gridCol w:w="2123"/>
        <w:gridCol w:w="3685"/>
        <w:gridCol w:w="1701"/>
        <w:gridCol w:w="1861"/>
      </w:tblGrid>
      <w:tr w:rsidR="00E821A6" w:rsidRPr="0073575D" w14:paraId="2FCFFF3D" w14:textId="77777777">
        <w:trPr>
          <w:trHeight w:val="270"/>
        </w:trPr>
        <w:tc>
          <w:tcPr>
            <w:tcW w:w="9369" w:type="dxa"/>
            <w:gridSpan w:val="4"/>
            <w:shd w:val="clear" w:color="auto" w:fill="D0CECE" w:themeFill="background2" w:themeFillShade="E6"/>
            <w:vAlign w:val="center"/>
          </w:tcPr>
          <w:p w14:paraId="1AF122C7" w14:textId="77777777" w:rsidR="00E821A6" w:rsidRPr="0073575D" w:rsidRDefault="00431746" w:rsidP="0073575D">
            <w:pPr>
              <w:spacing w:after="0" w:line="240" w:lineRule="auto"/>
              <w:jc w:val="left"/>
              <w:rPr>
                <w:rFonts w:cs="Times New Roman"/>
                <w:b/>
                <w:szCs w:val="24"/>
              </w:rPr>
            </w:pPr>
            <w:r w:rsidRPr="0073575D">
              <w:rPr>
                <w:rFonts w:cs="Times New Roman"/>
                <w:b/>
                <w:szCs w:val="24"/>
              </w:rPr>
              <w:t>DATOS DEL INSTITUTO</w:t>
            </w:r>
          </w:p>
        </w:tc>
      </w:tr>
      <w:tr w:rsidR="00E821A6" w:rsidRPr="0073575D" w14:paraId="2DCE8F17" w14:textId="77777777">
        <w:trPr>
          <w:trHeight w:val="270"/>
        </w:trPr>
        <w:tc>
          <w:tcPr>
            <w:tcW w:w="2122" w:type="dxa"/>
            <w:shd w:val="clear" w:color="auto" w:fill="E7E6E6" w:themeFill="background2"/>
            <w:vAlign w:val="center"/>
          </w:tcPr>
          <w:p w14:paraId="597FA3EC" w14:textId="77777777" w:rsidR="00E821A6" w:rsidRPr="0073575D" w:rsidRDefault="00431746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Nominación: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0C069A2" w14:textId="70D581C2" w:rsidR="00E821A6" w:rsidRPr="0073575D" w:rsidRDefault="001323FA" w:rsidP="0073575D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Instituto Superior Tecnológico </w:t>
            </w:r>
            <w:proofErr w:type="spellStart"/>
            <w:r>
              <w:rPr>
                <w:rFonts w:cs="Times New Roman"/>
                <w:szCs w:val="24"/>
              </w:rPr>
              <w:t>Cic</w:t>
            </w:r>
            <w:proofErr w:type="spellEnd"/>
            <w:r>
              <w:rPr>
                <w:rFonts w:cs="Times New Roman"/>
                <w:szCs w:val="24"/>
              </w:rPr>
              <w:t xml:space="preserve"> Yasuní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0A1179C" w14:textId="77777777" w:rsidR="00E821A6" w:rsidRPr="0073575D" w:rsidRDefault="00431746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Convenio No.: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7F139881" w14:textId="5E00D120" w:rsidR="00E821A6" w:rsidRPr="005E348C" w:rsidRDefault="005E348C" w:rsidP="0073575D">
            <w:pPr>
              <w:spacing w:after="0" w:line="240" w:lineRule="auto"/>
              <w:jc w:val="left"/>
              <w:rPr>
                <w:rFonts w:cs="Times New Roman"/>
                <w:bCs/>
                <w:szCs w:val="24"/>
              </w:rPr>
            </w:pPr>
            <w:r w:rsidRPr="005E348C">
              <w:rPr>
                <w:rFonts w:cs="Times New Roman"/>
                <w:bCs/>
                <w:szCs w:val="24"/>
              </w:rPr>
              <w:t>PPPELR-2025-</w:t>
            </w:r>
            <w:r>
              <w:rPr>
                <w:rFonts w:cs="Times New Roman"/>
                <w:bCs/>
                <w:szCs w:val="24"/>
              </w:rPr>
              <w:t>______</w:t>
            </w:r>
            <w:r w:rsidRPr="005E348C">
              <w:rPr>
                <w:rFonts w:cs="Times New Roman"/>
                <w:bCs/>
                <w:szCs w:val="24"/>
              </w:rPr>
              <w:t>-GOT</w:t>
            </w:r>
          </w:p>
        </w:tc>
      </w:tr>
      <w:tr w:rsidR="00E821A6" w:rsidRPr="0073575D" w14:paraId="57C5D26B" w14:textId="77777777">
        <w:trPr>
          <w:trHeight w:val="270"/>
        </w:trPr>
        <w:tc>
          <w:tcPr>
            <w:tcW w:w="2122" w:type="dxa"/>
            <w:shd w:val="clear" w:color="auto" w:fill="E7E6E6" w:themeFill="background2"/>
            <w:vAlign w:val="center"/>
          </w:tcPr>
          <w:p w14:paraId="68543381" w14:textId="77777777" w:rsidR="00E821A6" w:rsidRPr="0073575D" w:rsidRDefault="00431746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Dirección: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148C704" w14:textId="2368E300" w:rsidR="00E821A6" w:rsidRPr="0073575D" w:rsidRDefault="00A8242A" w:rsidP="0073575D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Puyo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0078E30" w14:textId="77777777" w:rsidR="00E821A6" w:rsidRPr="0073575D" w:rsidRDefault="00431746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Ciudad: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1CE6A7F3" w14:textId="3D9C3534" w:rsidR="00E821A6" w:rsidRPr="0073575D" w:rsidRDefault="00A8242A" w:rsidP="0073575D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Puyo</w:t>
            </w:r>
          </w:p>
        </w:tc>
      </w:tr>
      <w:tr w:rsidR="00E821A6" w:rsidRPr="0073575D" w14:paraId="4E9A429C" w14:textId="77777777">
        <w:trPr>
          <w:trHeight w:val="270"/>
        </w:trPr>
        <w:tc>
          <w:tcPr>
            <w:tcW w:w="2122" w:type="dxa"/>
            <w:shd w:val="clear" w:color="auto" w:fill="E7E6E6" w:themeFill="background2"/>
            <w:vAlign w:val="center"/>
          </w:tcPr>
          <w:p w14:paraId="5B26351A" w14:textId="77777777" w:rsidR="00E821A6" w:rsidRPr="0073575D" w:rsidRDefault="00431746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Cantón: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3D0054D" w14:textId="629A8FE0" w:rsidR="00E821A6" w:rsidRPr="0073575D" w:rsidRDefault="00A8242A" w:rsidP="0073575D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Pastaza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3E685987" w14:textId="77777777" w:rsidR="00E821A6" w:rsidRPr="0073575D" w:rsidRDefault="00431746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Provincia: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443F61DD" w14:textId="04242E87" w:rsidR="00E821A6" w:rsidRPr="0073575D" w:rsidRDefault="00A8242A" w:rsidP="0073575D">
            <w:pPr>
              <w:spacing w:after="0" w:line="240" w:lineRule="auto"/>
              <w:jc w:val="left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Pastaza</w:t>
            </w:r>
          </w:p>
        </w:tc>
      </w:tr>
      <w:tr w:rsidR="00E821A6" w:rsidRPr="0073575D" w14:paraId="04C9AEDE" w14:textId="77777777">
        <w:trPr>
          <w:trHeight w:val="270"/>
        </w:trPr>
        <w:tc>
          <w:tcPr>
            <w:tcW w:w="2122" w:type="dxa"/>
            <w:shd w:val="clear" w:color="auto" w:fill="E7E6E6" w:themeFill="background2"/>
            <w:vAlign w:val="center"/>
          </w:tcPr>
          <w:p w14:paraId="0EFA4706" w14:textId="77777777" w:rsidR="00E821A6" w:rsidRPr="0073575D" w:rsidRDefault="00431746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Correo Institucional: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2835752" w14:textId="2A5B828B" w:rsidR="00E821A6" w:rsidRPr="0073575D" w:rsidRDefault="00DF5FBC" w:rsidP="0073575D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  <w:hyperlink r:id="rId15" w:history="1">
              <w:r w:rsidRPr="00AA03D4">
                <w:rPr>
                  <w:rStyle w:val="Hipervnculo"/>
                  <w:rFonts w:cs="Times New Roman"/>
                  <w:szCs w:val="24"/>
                </w:rPr>
                <w:t>Secretaria@ist-cicyasuni.edu.ec</w:t>
              </w:r>
            </w:hyperlink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3B9A9B8" w14:textId="77777777" w:rsidR="00E821A6" w:rsidRPr="0073575D" w:rsidRDefault="00431746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Teléfono: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4B0FC3E" w14:textId="102B2FB1" w:rsidR="00E821A6" w:rsidRPr="0073575D" w:rsidRDefault="0024001C" w:rsidP="0073575D">
            <w:pPr>
              <w:spacing w:after="0" w:line="240" w:lineRule="auto"/>
              <w:jc w:val="left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0</w:t>
            </w:r>
            <w:r w:rsidRPr="0024001C">
              <w:rPr>
                <w:rFonts w:cs="Times New Roman"/>
                <w:bCs/>
                <w:szCs w:val="24"/>
              </w:rPr>
              <w:t>97 916 5967</w:t>
            </w:r>
          </w:p>
        </w:tc>
      </w:tr>
      <w:tr w:rsidR="00E821A6" w:rsidRPr="0073575D" w14:paraId="3DD14D0D" w14:textId="77777777">
        <w:trPr>
          <w:trHeight w:val="270"/>
        </w:trPr>
        <w:tc>
          <w:tcPr>
            <w:tcW w:w="2122" w:type="dxa"/>
            <w:shd w:val="clear" w:color="auto" w:fill="E7E6E6" w:themeFill="background2"/>
            <w:vAlign w:val="center"/>
          </w:tcPr>
          <w:p w14:paraId="4846340B" w14:textId="77777777" w:rsidR="00E821A6" w:rsidRPr="0073575D" w:rsidRDefault="00431746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Nombre del tutor: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8476914" w14:textId="05646B16" w:rsidR="00E821A6" w:rsidRPr="0073575D" w:rsidRDefault="000F3690" w:rsidP="0073575D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Lic. Carlos Xavier López García Mg.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697115C" w14:textId="77777777" w:rsidR="00E821A6" w:rsidRPr="0073575D" w:rsidRDefault="00431746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Cargo: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1C81E23F" w14:textId="637D1D80" w:rsidR="00E821A6" w:rsidRPr="0073575D" w:rsidRDefault="00F7500A" w:rsidP="0073575D">
            <w:pPr>
              <w:spacing w:after="0" w:line="240" w:lineRule="auto"/>
              <w:jc w:val="left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Tutor Académico</w:t>
            </w:r>
          </w:p>
        </w:tc>
      </w:tr>
      <w:tr w:rsidR="00E821A6" w:rsidRPr="0073575D" w14:paraId="306036C4" w14:textId="77777777">
        <w:trPr>
          <w:trHeight w:val="812"/>
        </w:trPr>
        <w:tc>
          <w:tcPr>
            <w:tcW w:w="2122" w:type="dxa"/>
            <w:shd w:val="clear" w:color="auto" w:fill="E7E6E6" w:themeFill="background2"/>
            <w:vAlign w:val="center"/>
          </w:tcPr>
          <w:p w14:paraId="2185AE1C" w14:textId="77777777" w:rsidR="00E821A6" w:rsidRPr="0073575D" w:rsidRDefault="00431746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Fecha de entrega del Informe (d/m/a):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0753F77" w14:textId="5F386C23" w:rsidR="00E821A6" w:rsidRPr="0073575D" w:rsidRDefault="00E94FD4" w:rsidP="0073575D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E94FD4">
              <w:rPr>
                <w:rFonts w:cs="Times New Roman"/>
                <w:color w:val="EE0000"/>
                <w:szCs w:val="24"/>
              </w:rPr>
              <w:t>XXXXX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D108329" w14:textId="77777777" w:rsidR="00E821A6" w:rsidRPr="0073575D" w:rsidRDefault="00431746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Número de horas realizadas: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0D8487F3" w14:textId="631C9C87" w:rsidR="00E821A6" w:rsidRPr="0073575D" w:rsidRDefault="00F261B9" w:rsidP="0073575D">
            <w:pPr>
              <w:spacing w:after="0" w:line="240" w:lineRule="auto"/>
              <w:jc w:val="left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96</w:t>
            </w:r>
          </w:p>
        </w:tc>
      </w:tr>
    </w:tbl>
    <w:p w14:paraId="7621CD99" w14:textId="77777777" w:rsidR="00E821A6" w:rsidRPr="0073575D" w:rsidRDefault="00E821A6" w:rsidP="0073575D">
      <w:pPr>
        <w:spacing w:after="0" w:line="240" w:lineRule="auto"/>
        <w:rPr>
          <w:rFonts w:cs="Times New Roman"/>
          <w:szCs w:val="24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120"/>
        <w:gridCol w:w="3687"/>
        <w:gridCol w:w="1701"/>
        <w:gridCol w:w="1843"/>
      </w:tblGrid>
      <w:tr w:rsidR="00E821A6" w:rsidRPr="0073575D" w14:paraId="73B66549" w14:textId="77777777" w:rsidTr="00B635BF">
        <w:trPr>
          <w:trHeight w:val="240"/>
        </w:trPr>
        <w:tc>
          <w:tcPr>
            <w:tcW w:w="9351" w:type="dxa"/>
            <w:gridSpan w:val="4"/>
            <w:shd w:val="clear" w:color="auto" w:fill="D0CECE" w:themeFill="background2" w:themeFillShade="E6"/>
            <w:vAlign w:val="center"/>
          </w:tcPr>
          <w:p w14:paraId="09D962F7" w14:textId="77777777" w:rsidR="00E821A6" w:rsidRPr="0073575D" w:rsidRDefault="00431746" w:rsidP="0073575D">
            <w:pPr>
              <w:spacing w:after="0" w:line="240" w:lineRule="auto"/>
              <w:jc w:val="left"/>
              <w:rPr>
                <w:rFonts w:cs="Times New Roman"/>
                <w:b/>
                <w:szCs w:val="24"/>
              </w:rPr>
            </w:pPr>
            <w:r w:rsidRPr="0073575D">
              <w:rPr>
                <w:rFonts w:cs="Times New Roman"/>
                <w:b/>
                <w:szCs w:val="24"/>
              </w:rPr>
              <w:t>DATOS DEL ESTUDIANTE</w:t>
            </w:r>
          </w:p>
        </w:tc>
      </w:tr>
      <w:tr w:rsidR="00E821A6" w:rsidRPr="0073575D" w14:paraId="5974BA67" w14:textId="77777777" w:rsidTr="008F7288">
        <w:trPr>
          <w:trHeight w:val="240"/>
        </w:trPr>
        <w:tc>
          <w:tcPr>
            <w:tcW w:w="2120" w:type="dxa"/>
            <w:shd w:val="clear" w:color="auto" w:fill="E7E6E6" w:themeFill="background2"/>
            <w:vAlign w:val="center"/>
          </w:tcPr>
          <w:p w14:paraId="37588D44" w14:textId="77777777" w:rsidR="00E821A6" w:rsidRPr="0073575D" w:rsidRDefault="00431746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Apellidos y Nombres: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5B304B55" w14:textId="5A31B4BF" w:rsidR="00E821A6" w:rsidRPr="0073575D" w:rsidRDefault="00E94FD4" w:rsidP="0073575D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E94FD4">
              <w:rPr>
                <w:rFonts w:cs="Times New Roman"/>
                <w:color w:val="EE0000"/>
                <w:szCs w:val="24"/>
              </w:rPr>
              <w:t>XXXXX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6C6EFB7" w14:textId="77777777" w:rsidR="00E821A6" w:rsidRPr="0073575D" w:rsidRDefault="00431746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C.I.: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E738A3" w14:textId="20B20D39" w:rsidR="00E821A6" w:rsidRPr="0073575D" w:rsidRDefault="00E94FD4" w:rsidP="0073575D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E94FD4">
              <w:rPr>
                <w:rFonts w:cs="Times New Roman"/>
                <w:color w:val="EE0000"/>
                <w:szCs w:val="24"/>
              </w:rPr>
              <w:t>XXXXX</w:t>
            </w:r>
          </w:p>
        </w:tc>
      </w:tr>
      <w:tr w:rsidR="00B635BF" w:rsidRPr="0073575D" w14:paraId="12D17FC0" w14:textId="77777777" w:rsidTr="008F7288">
        <w:trPr>
          <w:trHeight w:val="240"/>
        </w:trPr>
        <w:tc>
          <w:tcPr>
            <w:tcW w:w="2120" w:type="dxa"/>
            <w:shd w:val="clear" w:color="auto" w:fill="E7E6E6" w:themeFill="background2"/>
            <w:vAlign w:val="center"/>
          </w:tcPr>
          <w:p w14:paraId="6AED2EB7" w14:textId="7ABBEC87" w:rsidR="00B635BF" w:rsidRPr="0073575D" w:rsidRDefault="00B635BF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Correo Electrónico: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2826107A" w14:textId="12995DD9" w:rsidR="00B635BF" w:rsidRPr="0073575D" w:rsidRDefault="00E94FD4" w:rsidP="0073575D">
            <w:pPr>
              <w:spacing w:after="0" w:line="240" w:lineRule="auto"/>
              <w:jc w:val="left"/>
              <w:rPr>
                <w:rFonts w:cs="Times New Roman"/>
                <w:szCs w:val="24"/>
                <w:highlight w:val="yellow"/>
              </w:rPr>
            </w:pPr>
            <w:r w:rsidRPr="00E94FD4">
              <w:rPr>
                <w:rFonts w:cs="Times New Roman"/>
                <w:color w:val="EE0000"/>
                <w:szCs w:val="24"/>
              </w:rPr>
              <w:t>XXXXX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752E4AC" w14:textId="751C0554" w:rsidR="00B635BF" w:rsidRPr="0073575D" w:rsidRDefault="00B635BF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Período: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1B77D9" w14:textId="29130F10" w:rsidR="00B635BF" w:rsidRPr="0073575D" w:rsidRDefault="0010172C" w:rsidP="0073575D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</w:t>
            </w:r>
            <w:r w:rsidR="00E94FD4"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 xml:space="preserve"> IS</w:t>
            </w:r>
          </w:p>
        </w:tc>
      </w:tr>
      <w:tr w:rsidR="00B635BF" w:rsidRPr="0073575D" w14:paraId="12FFB59A" w14:textId="77777777" w:rsidTr="008F7288">
        <w:trPr>
          <w:trHeight w:val="240"/>
        </w:trPr>
        <w:tc>
          <w:tcPr>
            <w:tcW w:w="2120" w:type="dxa"/>
            <w:shd w:val="clear" w:color="auto" w:fill="E7E6E6" w:themeFill="background2"/>
            <w:vAlign w:val="center"/>
          </w:tcPr>
          <w:p w14:paraId="6E1FDE8D" w14:textId="77777777" w:rsidR="00B635BF" w:rsidRPr="0073575D" w:rsidRDefault="00B635BF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Carrera: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57A9BEF5" w14:textId="06A2DBDD" w:rsidR="00B635BF" w:rsidRPr="0073575D" w:rsidRDefault="00E94FD4" w:rsidP="0073575D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Gestión de Operaciones Turísticas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60FA109" w14:textId="0A0805AE" w:rsidR="00B635BF" w:rsidRPr="00E94FD4" w:rsidRDefault="00B635BF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E94FD4">
              <w:rPr>
                <w:rFonts w:cs="Times New Roman"/>
                <w:b/>
                <w:bCs/>
                <w:szCs w:val="24"/>
              </w:rPr>
              <w:t>Paralelo: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A19C8D" w14:textId="3C8E8EEA" w:rsidR="00B635BF" w:rsidRPr="00E94FD4" w:rsidRDefault="0010172C" w:rsidP="0073575D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E94FD4">
              <w:rPr>
                <w:rFonts w:cs="Times New Roman"/>
                <w:szCs w:val="24"/>
              </w:rPr>
              <w:t>A</w:t>
            </w:r>
          </w:p>
        </w:tc>
      </w:tr>
    </w:tbl>
    <w:p w14:paraId="76E68964" w14:textId="77777777" w:rsidR="00E821A6" w:rsidRPr="0073575D" w:rsidRDefault="00E821A6" w:rsidP="0073575D">
      <w:pPr>
        <w:spacing w:after="0" w:line="240" w:lineRule="auto"/>
        <w:rPr>
          <w:rFonts w:cs="Times New Roman"/>
          <w:szCs w:val="24"/>
        </w:rPr>
      </w:pPr>
    </w:p>
    <w:tbl>
      <w:tblPr>
        <w:tblStyle w:val="Tablaconcuadrcula"/>
        <w:tblW w:w="9407" w:type="dxa"/>
        <w:tblLook w:val="04A0" w:firstRow="1" w:lastRow="0" w:firstColumn="1" w:lastColumn="0" w:noHBand="0" w:noVBand="1"/>
      </w:tblPr>
      <w:tblGrid>
        <w:gridCol w:w="2391"/>
        <w:gridCol w:w="3490"/>
        <w:gridCol w:w="1129"/>
        <w:gridCol w:w="541"/>
        <w:gridCol w:w="1526"/>
        <w:gridCol w:w="330"/>
      </w:tblGrid>
      <w:tr w:rsidR="00E821A6" w:rsidRPr="0073575D" w14:paraId="61B4C653" w14:textId="77777777" w:rsidTr="00BB2291">
        <w:trPr>
          <w:trHeight w:val="253"/>
        </w:trPr>
        <w:tc>
          <w:tcPr>
            <w:tcW w:w="9407" w:type="dxa"/>
            <w:gridSpan w:val="6"/>
            <w:shd w:val="clear" w:color="auto" w:fill="D0CECE" w:themeFill="background2" w:themeFillShade="E6"/>
            <w:vAlign w:val="center"/>
          </w:tcPr>
          <w:p w14:paraId="0531C73B" w14:textId="77777777" w:rsidR="00E821A6" w:rsidRPr="0073575D" w:rsidRDefault="00431746" w:rsidP="0073575D">
            <w:pPr>
              <w:spacing w:after="0" w:line="240" w:lineRule="auto"/>
              <w:jc w:val="left"/>
              <w:rPr>
                <w:rFonts w:cs="Times New Roman"/>
                <w:b/>
                <w:szCs w:val="24"/>
              </w:rPr>
            </w:pPr>
            <w:r w:rsidRPr="0073575D">
              <w:rPr>
                <w:rFonts w:cs="Times New Roman"/>
                <w:b/>
                <w:szCs w:val="24"/>
              </w:rPr>
              <w:t>DATOS DE LA EMPRESA</w:t>
            </w:r>
          </w:p>
        </w:tc>
      </w:tr>
      <w:tr w:rsidR="00E821A6" w:rsidRPr="0073575D" w14:paraId="7B2CF7E1" w14:textId="77777777" w:rsidTr="008F7288">
        <w:trPr>
          <w:trHeight w:val="253"/>
        </w:trPr>
        <w:tc>
          <w:tcPr>
            <w:tcW w:w="2123" w:type="dxa"/>
            <w:shd w:val="clear" w:color="auto" w:fill="E7E6E6" w:themeFill="background2"/>
            <w:vAlign w:val="center"/>
          </w:tcPr>
          <w:p w14:paraId="6F293837" w14:textId="77777777" w:rsidR="00E821A6" w:rsidRPr="0073575D" w:rsidRDefault="00431746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Institución/Empresa:</w:t>
            </w:r>
          </w:p>
        </w:tc>
        <w:tc>
          <w:tcPr>
            <w:tcW w:w="3684" w:type="dxa"/>
            <w:shd w:val="clear" w:color="auto" w:fill="auto"/>
            <w:vAlign w:val="center"/>
          </w:tcPr>
          <w:p w14:paraId="1B5E7C8F" w14:textId="71A458B0" w:rsidR="00E821A6" w:rsidRPr="0073575D" w:rsidRDefault="009A6A3D" w:rsidP="0073575D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E94FD4">
              <w:rPr>
                <w:rFonts w:cs="Times New Roman"/>
                <w:color w:val="EE0000"/>
                <w:szCs w:val="24"/>
              </w:rPr>
              <w:t>XXXXX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12DD470E" w14:textId="77777777" w:rsidR="00E821A6" w:rsidRPr="0073575D" w:rsidRDefault="00431746" w:rsidP="0073575D">
            <w:pPr>
              <w:spacing w:after="0" w:line="240" w:lineRule="auto"/>
              <w:jc w:val="left"/>
              <w:rPr>
                <w:rFonts w:cs="Times New Roman"/>
                <w:b/>
                <w:szCs w:val="24"/>
              </w:rPr>
            </w:pPr>
            <w:r w:rsidRPr="0073575D">
              <w:rPr>
                <w:rFonts w:cs="Times New Roman"/>
                <w:b/>
                <w:szCs w:val="24"/>
              </w:rPr>
              <w:t>Pública: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FB940A" w14:textId="1CCEBC83" w:rsidR="00E821A6" w:rsidRPr="0073575D" w:rsidRDefault="00E821A6" w:rsidP="0073575D">
            <w:pPr>
              <w:spacing w:after="0" w:line="240" w:lineRule="auto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476B2710" w14:textId="77777777" w:rsidR="00E821A6" w:rsidRPr="0073575D" w:rsidRDefault="00431746" w:rsidP="0073575D">
            <w:pPr>
              <w:spacing w:after="0" w:line="240" w:lineRule="auto"/>
              <w:jc w:val="left"/>
              <w:rPr>
                <w:rFonts w:cs="Times New Roman"/>
                <w:b/>
                <w:szCs w:val="24"/>
              </w:rPr>
            </w:pPr>
            <w:r w:rsidRPr="0073575D">
              <w:rPr>
                <w:rFonts w:cs="Times New Roman"/>
                <w:b/>
                <w:szCs w:val="24"/>
              </w:rPr>
              <w:t>Privada: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74C66C12" w14:textId="77777777" w:rsidR="00E821A6" w:rsidRPr="0073575D" w:rsidRDefault="00E821A6" w:rsidP="0073575D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</w:p>
        </w:tc>
      </w:tr>
      <w:tr w:rsidR="00E821A6" w:rsidRPr="0073575D" w14:paraId="73158D0F" w14:textId="77777777" w:rsidTr="008F7288">
        <w:trPr>
          <w:trHeight w:val="253"/>
        </w:trPr>
        <w:tc>
          <w:tcPr>
            <w:tcW w:w="2123" w:type="dxa"/>
            <w:shd w:val="clear" w:color="auto" w:fill="E7E6E6" w:themeFill="background2"/>
            <w:vAlign w:val="center"/>
          </w:tcPr>
          <w:p w14:paraId="072E70FF" w14:textId="77777777" w:rsidR="00E821A6" w:rsidRPr="0073575D" w:rsidRDefault="00431746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Dirección:</w:t>
            </w:r>
          </w:p>
        </w:tc>
        <w:tc>
          <w:tcPr>
            <w:tcW w:w="3684" w:type="dxa"/>
            <w:shd w:val="clear" w:color="auto" w:fill="auto"/>
            <w:vAlign w:val="center"/>
          </w:tcPr>
          <w:p w14:paraId="1BB19CAA" w14:textId="48EB4D20" w:rsidR="00E821A6" w:rsidRPr="0073575D" w:rsidRDefault="009A6A3D" w:rsidP="0073575D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E94FD4">
              <w:rPr>
                <w:rFonts w:cs="Times New Roman"/>
                <w:color w:val="EE0000"/>
                <w:szCs w:val="24"/>
              </w:rPr>
              <w:t>XXXXX</w:t>
            </w:r>
          </w:p>
        </w:tc>
        <w:tc>
          <w:tcPr>
            <w:tcW w:w="1701" w:type="dxa"/>
            <w:gridSpan w:val="2"/>
            <w:shd w:val="clear" w:color="auto" w:fill="E7E6E6" w:themeFill="background2"/>
            <w:vAlign w:val="center"/>
          </w:tcPr>
          <w:p w14:paraId="07D3D7D0" w14:textId="77777777" w:rsidR="00E821A6" w:rsidRPr="0073575D" w:rsidRDefault="00431746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Teléfono:</w:t>
            </w:r>
          </w:p>
        </w:tc>
        <w:tc>
          <w:tcPr>
            <w:tcW w:w="1899" w:type="dxa"/>
            <w:gridSpan w:val="2"/>
            <w:shd w:val="clear" w:color="auto" w:fill="auto"/>
            <w:vAlign w:val="center"/>
          </w:tcPr>
          <w:p w14:paraId="650B06ED" w14:textId="2DB972F5" w:rsidR="00E821A6" w:rsidRPr="0073575D" w:rsidRDefault="009A6A3D" w:rsidP="0073575D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E94FD4">
              <w:rPr>
                <w:rFonts w:cs="Times New Roman"/>
                <w:color w:val="EE0000"/>
                <w:szCs w:val="24"/>
              </w:rPr>
              <w:t>XXXXX</w:t>
            </w:r>
          </w:p>
        </w:tc>
      </w:tr>
      <w:tr w:rsidR="00E821A6" w:rsidRPr="0073575D" w14:paraId="097CFDFF" w14:textId="77777777" w:rsidTr="008F7288">
        <w:trPr>
          <w:trHeight w:val="253"/>
        </w:trPr>
        <w:tc>
          <w:tcPr>
            <w:tcW w:w="2123" w:type="dxa"/>
            <w:shd w:val="clear" w:color="auto" w:fill="E7E6E6" w:themeFill="background2"/>
            <w:vAlign w:val="center"/>
          </w:tcPr>
          <w:p w14:paraId="1CD165EC" w14:textId="77777777" w:rsidR="00E821A6" w:rsidRPr="0073575D" w:rsidRDefault="00431746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Cantón:</w:t>
            </w:r>
          </w:p>
        </w:tc>
        <w:tc>
          <w:tcPr>
            <w:tcW w:w="3684" w:type="dxa"/>
            <w:shd w:val="clear" w:color="auto" w:fill="auto"/>
            <w:vAlign w:val="center"/>
          </w:tcPr>
          <w:p w14:paraId="283FD0BF" w14:textId="05FAA1C4" w:rsidR="00E821A6" w:rsidRPr="0073575D" w:rsidRDefault="009A6A3D" w:rsidP="0073575D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E94FD4">
              <w:rPr>
                <w:rFonts w:cs="Times New Roman"/>
                <w:color w:val="EE0000"/>
                <w:szCs w:val="24"/>
              </w:rPr>
              <w:t>XXXXX</w:t>
            </w:r>
          </w:p>
        </w:tc>
        <w:tc>
          <w:tcPr>
            <w:tcW w:w="1701" w:type="dxa"/>
            <w:gridSpan w:val="2"/>
            <w:shd w:val="clear" w:color="auto" w:fill="E7E6E6" w:themeFill="background2"/>
            <w:vAlign w:val="center"/>
          </w:tcPr>
          <w:p w14:paraId="33380A33" w14:textId="77777777" w:rsidR="00E821A6" w:rsidRPr="0073575D" w:rsidRDefault="00431746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Provincia:</w:t>
            </w:r>
          </w:p>
        </w:tc>
        <w:tc>
          <w:tcPr>
            <w:tcW w:w="1899" w:type="dxa"/>
            <w:gridSpan w:val="2"/>
            <w:shd w:val="clear" w:color="auto" w:fill="auto"/>
            <w:vAlign w:val="center"/>
          </w:tcPr>
          <w:p w14:paraId="07EC2611" w14:textId="3E7BF6F3" w:rsidR="00E821A6" w:rsidRPr="0073575D" w:rsidRDefault="009A6A3D" w:rsidP="0073575D">
            <w:pPr>
              <w:spacing w:after="0" w:line="240" w:lineRule="auto"/>
              <w:jc w:val="left"/>
              <w:rPr>
                <w:rFonts w:cs="Times New Roman"/>
                <w:bCs/>
                <w:szCs w:val="24"/>
              </w:rPr>
            </w:pPr>
            <w:r w:rsidRPr="00E94FD4">
              <w:rPr>
                <w:rFonts w:cs="Times New Roman"/>
                <w:color w:val="EE0000"/>
                <w:szCs w:val="24"/>
              </w:rPr>
              <w:t>XXXXX</w:t>
            </w:r>
          </w:p>
        </w:tc>
      </w:tr>
      <w:tr w:rsidR="00BB2291" w:rsidRPr="0073575D" w14:paraId="0F2D9D2B" w14:textId="77777777" w:rsidTr="008F7288">
        <w:trPr>
          <w:trHeight w:val="298"/>
        </w:trPr>
        <w:tc>
          <w:tcPr>
            <w:tcW w:w="2123" w:type="dxa"/>
            <w:shd w:val="clear" w:color="auto" w:fill="E7E6E6" w:themeFill="background2"/>
            <w:vAlign w:val="center"/>
          </w:tcPr>
          <w:p w14:paraId="1B28CC5F" w14:textId="77777777" w:rsidR="00BB2291" w:rsidRPr="0073575D" w:rsidRDefault="00BB2291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Nombre del tutor:</w:t>
            </w:r>
          </w:p>
        </w:tc>
        <w:tc>
          <w:tcPr>
            <w:tcW w:w="3684" w:type="dxa"/>
            <w:shd w:val="clear" w:color="auto" w:fill="auto"/>
            <w:vAlign w:val="center"/>
          </w:tcPr>
          <w:p w14:paraId="07351CDA" w14:textId="7B1C8735" w:rsidR="00BB2291" w:rsidRPr="0073575D" w:rsidRDefault="009A6A3D" w:rsidP="0073575D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E94FD4">
              <w:rPr>
                <w:rFonts w:cs="Times New Roman"/>
                <w:color w:val="EE0000"/>
                <w:szCs w:val="24"/>
              </w:rPr>
              <w:t>XXXXX</w:t>
            </w:r>
          </w:p>
        </w:tc>
        <w:tc>
          <w:tcPr>
            <w:tcW w:w="1701" w:type="dxa"/>
            <w:gridSpan w:val="2"/>
            <w:vMerge w:val="restart"/>
            <w:shd w:val="clear" w:color="auto" w:fill="E7E6E6" w:themeFill="background2"/>
            <w:vAlign w:val="center"/>
          </w:tcPr>
          <w:p w14:paraId="1BA07D7C" w14:textId="77777777" w:rsidR="00BB2291" w:rsidRPr="0073575D" w:rsidRDefault="00BB2291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Cargo:</w:t>
            </w:r>
          </w:p>
        </w:tc>
        <w:tc>
          <w:tcPr>
            <w:tcW w:w="1899" w:type="dxa"/>
            <w:gridSpan w:val="2"/>
            <w:vMerge w:val="restart"/>
            <w:shd w:val="clear" w:color="auto" w:fill="auto"/>
            <w:vAlign w:val="center"/>
          </w:tcPr>
          <w:p w14:paraId="76FAD0EA" w14:textId="34BD945E" w:rsidR="00BB2291" w:rsidRPr="0073575D" w:rsidRDefault="009A6A3D" w:rsidP="0073575D">
            <w:pPr>
              <w:spacing w:after="0" w:line="240" w:lineRule="auto"/>
              <w:jc w:val="left"/>
              <w:rPr>
                <w:rFonts w:cs="Times New Roman"/>
                <w:bCs/>
                <w:szCs w:val="24"/>
              </w:rPr>
            </w:pPr>
            <w:r w:rsidRPr="00E94FD4">
              <w:rPr>
                <w:rFonts w:cs="Times New Roman"/>
                <w:color w:val="EE0000"/>
                <w:szCs w:val="24"/>
              </w:rPr>
              <w:t>XXXXX</w:t>
            </w:r>
          </w:p>
        </w:tc>
      </w:tr>
      <w:tr w:rsidR="00BB2291" w:rsidRPr="0073575D" w14:paraId="13D33C57" w14:textId="77777777" w:rsidTr="008F7288">
        <w:trPr>
          <w:trHeight w:val="298"/>
        </w:trPr>
        <w:tc>
          <w:tcPr>
            <w:tcW w:w="2123" w:type="dxa"/>
            <w:shd w:val="clear" w:color="auto" w:fill="E7E6E6" w:themeFill="background2"/>
            <w:vAlign w:val="center"/>
          </w:tcPr>
          <w:p w14:paraId="23DEC0E1" w14:textId="1DA57610" w:rsidR="00BB2291" w:rsidRPr="0073575D" w:rsidRDefault="00BB2291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Correo Electrónico:</w:t>
            </w:r>
          </w:p>
        </w:tc>
        <w:tc>
          <w:tcPr>
            <w:tcW w:w="3684" w:type="dxa"/>
            <w:shd w:val="clear" w:color="auto" w:fill="auto"/>
            <w:vAlign w:val="center"/>
          </w:tcPr>
          <w:p w14:paraId="339A3D33" w14:textId="107C0680" w:rsidR="00BB2291" w:rsidRPr="0073575D" w:rsidRDefault="009A6A3D" w:rsidP="0073575D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E94FD4">
              <w:rPr>
                <w:rFonts w:cs="Times New Roman"/>
                <w:color w:val="EE0000"/>
                <w:szCs w:val="24"/>
              </w:rPr>
              <w:t>XXXXX</w:t>
            </w:r>
          </w:p>
        </w:tc>
        <w:tc>
          <w:tcPr>
            <w:tcW w:w="1701" w:type="dxa"/>
            <w:gridSpan w:val="2"/>
            <w:vMerge/>
            <w:shd w:val="clear" w:color="auto" w:fill="E7E6E6" w:themeFill="background2"/>
            <w:vAlign w:val="center"/>
          </w:tcPr>
          <w:p w14:paraId="3F2A8F9D" w14:textId="77777777" w:rsidR="00BB2291" w:rsidRPr="0073575D" w:rsidRDefault="00BB2291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899" w:type="dxa"/>
            <w:gridSpan w:val="2"/>
            <w:vMerge/>
            <w:shd w:val="clear" w:color="auto" w:fill="auto"/>
            <w:vAlign w:val="center"/>
          </w:tcPr>
          <w:p w14:paraId="5ED45BD1" w14:textId="77777777" w:rsidR="00BB2291" w:rsidRPr="0073575D" w:rsidRDefault="00BB2291" w:rsidP="0073575D">
            <w:pPr>
              <w:spacing w:after="0" w:line="240" w:lineRule="auto"/>
              <w:jc w:val="left"/>
              <w:rPr>
                <w:rFonts w:cs="Times New Roman"/>
                <w:bCs/>
                <w:szCs w:val="24"/>
              </w:rPr>
            </w:pPr>
          </w:p>
        </w:tc>
      </w:tr>
      <w:tr w:rsidR="00E821A6" w:rsidRPr="0073575D" w14:paraId="76C0AD7E" w14:textId="77777777" w:rsidTr="008F7288">
        <w:trPr>
          <w:trHeight w:val="253"/>
        </w:trPr>
        <w:tc>
          <w:tcPr>
            <w:tcW w:w="2123" w:type="dxa"/>
            <w:shd w:val="clear" w:color="auto" w:fill="E7E6E6" w:themeFill="background2"/>
            <w:vAlign w:val="center"/>
          </w:tcPr>
          <w:p w14:paraId="63F32D58" w14:textId="77777777" w:rsidR="00E821A6" w:rsidRPr="0073575D" w:rsidRDefault="00431746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Fecha Inicio (d/m/a):</w:t>
            </w:r>
          </w:p>
        </w:tc>
        <w:tc>
          <w:tcPr>
            <w:tcW w:w="3684" w:type="dxa"/>
            <w:shd w:val="clear" w:color="auto" w:fill="auto"/>
            <w:vAlign w:val="center"/>
          </w:tcPr>
          <w:p w14:paraId="031F880D" w14:textId="011214ED" w:rsidR="00E821A6" w:rsidRPr="0073575D" w:rsidRDefault="009A6A3D" w:rsidP="0073575D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E94FD4">
              <w:rPr>
                <w:rFonts w:cs="Times New Roman"/>
                <w:color w:val="EE0000"/>
                <w:szCs w:val="24"/>
              </w:rPr>
              <w:t>XXXXX</w:t>
            </w:r>
          </w:p>
        </w:tc>
        <w:tc>
          <w:tcPr>
            <w:tcW w:w="1701" w:type="dxa"/>
            <w:gridSpan w:val="2"/>
            <w:shd w:val="clear" w:color="auto" w:fill="E7E6E6" w:themeFill="background2"/>
            <w:vAlign w:val="center"/>
          </w:tcPr>
          <w:p w14:paraId="6BB31098" w14:textId="77777777" w:rsidR="00E821A6" w:rsidRPr="0073575D" w:rsidRDefault="00431746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Fecha Fin (d/m/a):</w:t>
            </w:r>
          </w:p>
        </w:tc>
        <w:tc>
          <w:tcPr>
            <w:tcW w:w="1899" w:type="dxa"/>
            <w:gridSpan w:val="2"/>
            <w:shd w:val="clear" w:color="auto" w:fill="auto"/>
            <w:vAlign w:val="center"/>
          </w:tcPr>
          <w:p w14:paraId="4F908810" w14:textId="67F1B243" w:rsidR="00E821A6" w:rsidRPr="0073575D" w:rsidRDefault="009A6A3D" w:rsidP="0073575D">
            <w:pPr>
              <w:spacing w:after="0" w:line="240" w:lineRule="auto"/>
              <w:jc w:val="left"/>
              <w:rPr>
                <w:rFonts w:cs="Times New Roman"/>
                <w:bCs/>
                <w:szCs w:val="24"/>
              </w:rPr>
            </w:pPr>
            <w:r w:rsidRPr="00E94FD4">
              <w:rPr>
                <w:rFonts w:cs="Times New Roman"/>
                <w:color w:val="EE0000"/>
                <w:szCs w:val="24"/>
              </w:rPr>
              <w:t>XXXXX</w:t>
            </w:r>
          </w:p>
        </w:tc>
      </w:tr>
    </w:tbl>
    <w:p w14:paraId="58CCB940" w14:textId="77777777" w:rsidR="00E821A6" w:rsidRPr="0073575D" w:rsidRDefault="00E821A6" w:rsidP="0073575D">
      <w:pPr>
        <w:spacing w:after="0" w:line="240" w:lineRule="auto"/>
        <w:rPr>
          <w:rFonts w:cs="Times New Roman"/>
          <w:szCs w:val="24"/>
        </w:rPr>
      </w:pPr>
    </w:p>
    <w:p w14:paraId="40EBBD78" w14:textId="77777777" w:rsidR="00E821A6" w:rsidRPr="0073575D" w:rsidRDefault="00431746" w:rsidP="000F0B37">
      <w:pPr>
        <w:pStyle w:val="Ttulo2"/>
        <w:spacing w:before="0" w:line="480" w:lineRule="auto"/>
        <w:rPr>
          <w:rFonts w:cs="Times New Roman"/>
          <w:szCs w:val="24"/>
        </w:rPr>
      </w:pPr>
      <w:r w:rsidRPr="0073575D">
        <w:rPr>
          <w:rFonts w:cs="Times New Roman"/>
          <w:szCs w:val="24"/>
        </w:rPr>
        <w:t>Introducción</w:t>
      </w:r>
    </w:p>
    <w:p w14:paraId="777514C1" w14:textId="77777777" w:rsidR="008F7288" w:rsidRPr="0073575D" w:rsidRDefault="008F7288" w:rsidP="000F0B37">
      <w:pPr>
        <w:spacing w:after="0" w:line="480" w:lineRule="auto"/>
        <w:ind w:firstLine="708"/>
        <w:jc w:val="left"/>
        <w:rPr>
          <w:rFonts w:cs="Times New Roman"/>
          <w:szCs w:val="24"/>
          <w:lang w:val="es-ES"/>
        </w:rPr>
      </w:pPr>
      <w:r w:rsidRPr="0073575D">
        <w:rPr>
          <w:rFonts w:cs="Times New Roman"/>
          <w:szCs w:val="24"/>
          <w:lang w:val="es-ES"/>
        </w:rPr>
        <w:t>En el transcurso de la práctica preprofesional, es fundamental responder a interrogantes clave que proporcionan una visión completa y detallada de la experiencia vivida. ¿Qué labor desempeñó el estudiante durante esta práctica? La respuesta a esta pregunta delineará las tareas específicas realizadas, permitiendo identificar de manera precisa las contribuciones del estudiante en el entorno laboral real.</w:t>
      </w:r>
    </w:p>
    <w:p w14:paraId="61AA1C15" w14:textId="0C28E870" w:rsidR="00227D8E" w:rsidRDefault="00227D8E" w:rsidP="000F0B37">
      <w:pPr>
        <w:spacing w:after="0" w:line="480" w:lineRule="auto"/>
        <w:jc w:val="left"/>
        <w:rPr>
          <w:rFonts w:cs="Times New Roman"/>
          <w:szCs w:val="24"/>
          <w:lang w:val="es-ES"/>
        </w:rPr>
      </w:pPr>
    </w:p>
    <w:p w14:paraId="1869CE48" w14:textId="77777777" w:rsidR="008F7288" w:rsidRPr="00227D8E" w:rsidRDefault="008F7288" w:rsidP="00227D8E">
      <w:pPr>
        <w:jc w:val="center"/>
        <w:rPr>
          <w:rFonts w:cs="Times New Roman"/>
          <w:szCs w:val="24"/>
          <w:lang w:val="es-ES"/>
        </w:rPr>
      </w:pPr>
    </w:p>
    <w:p w14:paraId="56044817" w14:textId="77777777" w:rsidR="008F7288" w:rsidRPr="0073575D" w:rsidRDefault="008F7288" w:rsidP="000E3B1C">
      <w:pPr>
        <w:spacing w:after="0" w:line="480" w:lineRule="auto"/>
        <w:ind w:firstLine="708"/>
        <w:jc w:val="left"/>
        <w:rPr>
          <w:rFonts w:cs="Times New Roman"/>
          <w:szCs w:val="24"/>
          <w:lang w:val="es-ES"/>
        </w:rPr>
      </w:pPr>
      <w:r w:rsidRPr="0073575D">
        <w:rPr>
          <w:rFonts w:cs="Times New Roman"/>
          <w:szCs w:val="24"/>
          <w:lang w:val="es-ES"/>
        </w:rPr>
        <w:t>Al considerar el "¿Quién?", se busca demostrar que las actividades ejecutadas por el estudiante se alinean de manera coherente con el perfil de la carrera, asegurando la pertinencia y relevancia de su participación en el contexto profesional. Esto respaldará la conexión directa entre la formación académica y la aplicación práctica.</w:t>
      </w:r>
    </w:p>
    <w:p w14:paraId="46CC4853" w14:textId="77777777" w:rsidR="008F7288" w:rsidRPr="0073575D" w:rsidRDefault="008F7288" w:rsidP="000E3B1C">
      <w:pPr>
        <w:spacing w:after="0" w:line="480" w:lineRule="auto"/>
        <w:ind w:firstLine="708"/>
        <w:jc w:val="left"/>
        <w:rPr>
          <w:rFonts w:cs="Times New Roman"/>
          <w:szCs w:val="24"/>
          <w:lang w:val="es-ES"/>
        </w:rPr>
      </w:pPr>
      <w:r w:rsidRPr="0073575D">
        <w:rPr>
          <w:rFonts w:cs="Times New Roman"/>
          <w:szCs w:val="24"/>
          <w:lang w:val="es-ES"/>
        </w:rPr>
        <w:t>La pregunta "¿Dónde?" invita a una caracterización profunda del entorno laboral, incluyendo detalles como la descripción de la empresa o institución, el número de empleados o beneficiarios, el sector de actividad y posiblemente el sector de investigación y desarrollo. La exploración de procesos, tanto manuales como automáticos, junto con la identificación de problemas tecnológicos y sugerencias de mejora, proporciona una comprensión completa del contexto de trabajo.</w:t>
      </w:r>
    </w:p>
    <w:p w14:paraId="563D527E" w14:textId="77777777" w:rsidR="008F7288" w:rsidRPr="0073575D" w:rsidRDefault="008F7288" w:rsidP="009E1CFE">
      <w:pPr>
        <w:spacing w:after="0" w:line="480" w:lineRule="auto"/>
        <w:ind w:firstLine="708"/>
        <w:jc w:val="left"/>
        <w:rPr>
          <w:rFonts w:cs="Times New Roman"/>
          <w:szCs w:val="24"/>
          <w:lang w:val="es-ES"/>
        </w:rPr>
      </w:pPr>
      <w:r w:rsidRPr="0073575D">
        <w:rPr>
          <w:rFonts w:cs="Times New Roman"/>
          <w:szCs w:val="24"/>
          <w:lang w:val="es-ES"/>
        </w:rPr>
        <w:t>Al abordar el "¿Cómo?", se destacan las áreas específicas en las que el estudiante se desenvolvió dentro de los procesos de la empresa o institución. Este análisis proporciona una visión detallada de la contribución del estudiante en distintos aspectos operativos.</w:t>
      </w:r>
    </w:p>
    <w:p w14:paraId="5727D22B" w14:textId="77777777" w:rsidR="008F7288" w:rsidRPr="0073575D" w:rsidRDefault="008F7288" w:rsidP="00B011AD">
      <w:pPr>
        <w:spacing w:after="0" w:line="480" w:lineRule="auto"/>
        <w:ind w:firstLine="708"/>
        <w:jc w:val="left"/>
        <w:rPr>
          <w:rFonts w:cs="Times New Roman"/>
          <w:szCs w:val="24"/>
          <w:lang w:val="es-ES"/>
        </w:rPr>
      </w:pPr>
      <w:r w:rsidRPr="0073575D">
        <w:rPr>
          <w:rFonts w:cs="Times New Roman"/>
          <w:szCs w:val="24"/>
          <w:lang w:val="es-ES"/>
        </w:rPr>
        <w:t xml:space="preserve">"¿Cuándo?" establece claramente las fechas de inicio y finalización de la práctica preprofesional, asegurando la coherencia con los términos del convenio o contrato individual. </w:t>
      </w:r>
    </w:p>
    <w:p w14:paraId="53148492" w14:textId="77777777" w:rsidR="008F7288" w:rsidRPr="0073575D" w:rsidRDefault="008F7288" w:rsidP="00D50E2C">
      <w:pPr>
        <w:spacing w:after="0" w:line="480" w:lineRule="auto"/>
        <w:ind w:firstLine="708"/>
        <w:jc w:val="left"/>
        <w:rPr>
          <w:rFonts w:cs="Times New Roman"/>
          <w:szCs w:val="24"/>
          <w:lang w:val="es-ES"/>
        </w:rPr>
      </w:pPr>
      <w:r w:rsidRPr="0073575D">
        <w:rPr>
          <w:rFonts w:cs="Times New Roman"/>
          <w:szCs w:val="24"/>
          <w:lang w:val="es-ES"/>
        </w:rPr>
        <w:t>El "¿Por qué?" explica las razones subyacentes que justifican las actividades realizadas, estableciendo conexiones directas con el perfil de egreso del estudiante y subrayando la relevancia de su participación en el entorno laboral.</w:t>
      </w:r>
    </w:p>
    <w:p w14:paraId="1B26661F" w14:textId="7A8A8452" w:rsidR="00E821A6" w:rsidRPr="0073575D" w:rsidRDefault="008F7288" w:rsidP="006550DA">
      <w:pPr>
        <w:spacing w:after="0" w:line="480" w:lineRule="auto"/>
        <w:ind w:firstLine="708"/>
        <w:jc w:val="left"/>
        <w:rPr>
          <w:rFonts w:cs="Times New Roman"/>
          <w:szCs w:val="24"/>
          <w:lang w:val="es-ES"/>
        </w:rPr>
      </w:pPr>
      <w:r w:rsidRPr="0073575D">
        <w:rPr>
          <w:rFonts w:cs="Times New Roman"/>
          <w:szCs w:val="24"/>
          <w:lang w:val="es-ES"/>
        </w:rPr>
        <w:t>Finalmente, al explorar el "¿Para qué?", se detalla la intencionalidad del trabajo realizado y se esbozan los objetivos alcanzados durante la práctica preprofesional, evidenciando los resultados del aprendizaje obtenidos a lo largo de la experiencia.</w:t>
      </w:r>
    </w:p>
    <w:p w14:paraId="2B286577" w14:textId="77777777" w:rsidR="00E821A6" w:rsidRPr="0073575D" w:rsidRDefault="00E821A6" w:rsidP="000F0B37">
      <w:pPr>
        <w:spacing w:after="0" w:line="480" w:lineRule="auto"/>
        <w:jc w:val="left"/>
        <w:rPr>
          <w:rFonts w:cs="Times New Roman"/>
          <w:szCs w:val="24"/>
          <w:lang w:val="es-ES"/>
        </w:rPr>
      </w:pPr>
    </w:p>
    <w:p w14:paraId="47C95488" w14:textId="77777777" w:rsidR="00E821A6" w:rsidRPr="0073575D" w:rsidRDefault="00431746" w:rsidP="000F0B37">
      <w:pPr>
        <w:pStyle w:val="Ttulo2"/>
        <w:spacing w:before="0" w:line="480" w:lineRule="auto"/>
        <w:rPr>
          <w:rFonts w:cs="Times New Roman"/>
          <w:szCs w:val="24"/>
        </w:rPr>
      </w:pPr>
      <w:r w:rsidRPr="0073575D">
        <w:rPr>
          <w:rFonts w:cs="Times New Roman"/>
          <w:szCs w:val="24"/>
        </w:rPr>
        <w:lastRenderedPageBreak/>
        <w:t>Antecedentes</w:t>
      </w:r>
    </w:p>
    <w:p w14:paraId="11BCB821" w14:textId="5794824C" w:rsidR="00E821A6" w:rsidRPr="0073575D" w:rsidRDefault="00431746" w:rsidP="00355280">
      <w:pPr>
        <w:spacing w:after="0" w:line="480" w:lineRule="auto"/>
        <w:ind w:firstLine="708"/>
        <w:rPr>
          <w:rFonts w:cs="Times New Roman"/>
          <w:szCs w:val="24"/>
        </w:rPr>
      </w:pPr>
      <w:r w:rsidRPr="0073575D">
        <w:rPr>
          <w:rFonts w:cs="Times New Roman"/>
          <w:szCs w:val="24"/>
        </w:rPr>
        <w:t>En relación a la normativa que rige para la ejecución de práctica pre profesionales se cita los siguientes artículos</w:t>
      </w:r>
      <w:r w:rsidR="00E5394D">
        <w:rPr>
          <w:rFonts w:cs="Times New Roman"/>
          <w:szCs w:val="24"/>
        </w:rPr>
        <w:t xml:space="preserve">: </w:t>
      </w:r>
      <w:r w:rsidR="00E5394D" w:rsidRPr="00E5394D">
        <w:rPr>
          <w:rFonts w:cs="Times New Roman"/>
          <w:color w:val="EE0000"/>
          <w:szCs w:val="24"/>
        </w:rPr>
        <w:t>no cambiar nada de los antecedentes solo borrar este comentario de rojo</w:t>
      </w:r>
    </w:p>
    <w:p w14:paraId="0FF091D9" w14:textId="6BDDB412" w:rsidR="00E821A6" w:rsidRPr="00E5394D" w:rsidRDefault="00431746" w:rsidP="000F0B37">
      <w:pPr>
        <w:spacing w:after="0" w:line="480" w:lineRule="auto"/>
        <w:ind w:left="708"/>
        <w:rPr>
          <w:rFonts w:cs="Times New Roman"/>
          <w:szCs w:val="24"/>
        </w:rPr>
      </w:pPr>
      <w:r w:rsidRPr="00E5394D">
        <w:rPr>
          <w:rFonts w:cs="Times New Roman"/>
          <w:b/>
          <w:bCs/>
          <w:szCs w:val="24"/>
        </w:rPr>
        <w:t xml:space="preserve">En el Art. </w:t>
      </w:r>
      <w:proofErr w:type="gramStart"/>
      <w:r w:rsidRPr="00E5394D">
        <w:rPr>
          <w:rFonts w:cs="Times New Roman"/>
          <w:b/>
          <w:bCs/>
          <w:szCs w:val="24"/>
        </w:rPr>
        <w:t>87</w:t>
      </w:r>
      <w:r w:rsidRPr="00E5394D">
        <w:rPr>
          <w:rFonts w:cs="Times New Roman"/>
          <w:szCs w:val="24"/>
        </w:rPr>
        <w:t xml:space="preserve">  de</w:t>
      </w:r>
      <w:proofErr w:type="gramEnd"/>
      <w:r w:rsidRPr="00E5394D">
        <w:rPr>
          <w:rFonts w:cs="Times New Roman"/>
          <w:szCs w:val="24"/>
        </w:rPr>
        <w:t xml:space="preserve">  </w:t>
      </w:r>
      <w:proofErr w:type="gramStart"/>
      <w:r w:rsidRPr="00E5394D">
        <w:rPr>
          <w:rFonts w:cs="Times New Roman"/>
          <w:szCs w:val="24"/>
        </w:rPr>
        <w:t>la  Ley</w:t>
      </w:r>
      <w:proofErr w:type="gramEnd"/>
      <w:r w:rsidRPr="00E5394D">
        <w:rPr>
          <w:rFonts w:cs="Times New Roman"/>
          <w:szCs w:val="24"/>
        </w:rPr>
        <w:t xml:space="preserve">  </w:t>
      </w:r>
      <w:proofErr w:type="gramStart"/>
      <w:r w:rsidRPr="00E5394D">
        <w:rPr>
          <w:rFonts w:cs="Times New Roman"/>
          <w:szCs w:val="24"/>
        </w:rPr>
        <w:t>Orgánica  de</w:t>
      </w:r>
      <w:proofErr w:type="gramEnd"/>
      <w:r w:rsidRPr="00E5394D">
        <w:rPr>
          <w:rFonts w:cs="Times New Roman"/>
          <w:szCs w:val="24"/>
        </w:rPr>
        <w:t xml:space="preserve"> Educación Superior (Requisitos previos a la obtención del título) determina que: </w:t>
      </w:r>
      <w:r w:rsidR="00390ADA" w:rsidRPr="00E5394D">
        <w:rPr>
          <w:rFonts w:cs="Times New Roman"/>
          <w:szCs w:val="24"/>
        </w:rPr>
        <w:t>Como requisito previo a la obtención del grado académico, los y las estudiantes deberán acreditar servicios a la comunidad mediante programas, proyectos de vinculación con la sociedad, prácticas o pasantías preprofesionales con el debido acompañamiento pedagógico, en los campos de su especialidad.</w:t>
      </w:r>
    </w:p>
    <w:p w14:paraId="1B17ECBA" w14:textId="69E4EFAE" w:rsidR="00E821A6" w:rsidRPr="00E5394D" w:rsidRDefault="00431746" w:rsidP="000F0B37">
      <w:pPr>
        <w:spacing w:after="0" w:line="480" w:lineRule="auto"/>
        <w:ind w:left="708"/>
        <w:rPr>
          <w:rFonts w:cs="Times New Roman"/>
          <w:szCs w:val="24"/>
        </w:rPr>
      </w:pPr>
      <w:r w:rsidRPr="00E5394D">
        <w:rPr>
          <w:rFonts w:cs="Times New Roman"/>
          <w:b/>
          <w:bCs/>
          <w:szCs w:val="24"/>
        </w:rPr>
        <w:t xml:space="preserve">Art. </w:t>
      </w:r>
      <w:r w:rsidR="00B635BF" w:rsidRPr="00E5394D">
        <w:rPr>
          <w:rFonts w:cs="Times New Roman"/>
          <w:b/>
          <w:bCs/>
          <w:szCs w:val="24"/>
        </w:rPr>
        <w:t>42</w:t>
      </w:r>
      <w:r w:rsidRPr="00E5394D">
        <w:rPr>
          <w:rFonts w:cs="Times New Roman"/>
          <w:szCs w:val="24"/>
        </w:rPr>
        <w:t xml:space="preserve"> del </w:t>
      </w:r>
      <w:r w:rsidR="00B635BF" w:rsidRPr="00E5394D">
        <w:rPr>
          <w:rFonts w:cs="Times New Roman"/>
          <w:szCs w:val="24"/>
        </w:rPr>
        <w:t xml:space="preserve">Reglamento de Régimen Académico </w:t>
      </w:r>
      <w:r w:rsidRPr="00E5394D">
        <w:rPr>
          <w:rFonts w:cs="Times New Roman"/>
          <w:szCs w:val="24"/>
        </w:rPr>
        <w:t>(</w:t>
      </w:r>
      <w:r w:rsidR="00B635BF" w:rsidRPr="00E5394D">
        <w:rPr>
          <w:rFonts w:cs="Times New Roman"/>
          <w:szCs w:val="24"/>
        </w:rPr>
        <w:t>Prácticas preprofesionales en las carreras de tercer nivel</w:t>
      </w:r>
      <w:r w:rsidRPr="00E5394D">
        <w:rPr>
          <w:rFonts w:cs="Times New Roman"/>
          <w:szCs w:val="24"/>
        </w:rPr>
        <w:t>) determina    que</w:t>
      </w:r>
      <w:r w:rsidR="00B635BF" w:rsidRPr="00E5394D">
        <w:rPr>
          <w:rFonts w:cs="Times New Roman"/>
          <w:szCs w:val="24"/>
        </w:rPr>
        <w:t>: Las prácticas preprofesionales en las carreras de tercer nivel son actividades de aprendizaje orientadas a la aplicación de conocimientos y/o al desarrollo de competencias profesionales. Estas prácticas se realizarán en entornos organizacionales, institucionales, empresariales, comunitarios u otros relacionados al ámbito profesional de la carrera, públicos o privados, nacionales o internacionales.</w:t>
      </w:r>
    </w:p>
    <w:p w14:paraId="27A9727C" w14:textId="478923DC" w:rsidR="00B635BF" w:rsidRPr="0073575D" w:rsidRDefault="00431746" w:rsidP="000F0B37">
      <w:pPr>
        <w:spacing w:after="0" w:line="480" w:lineRule="auto"/>
        <w:ind w:left="708"/>
        <w:rPr>
          <w:rFonts w:cs="Times New Roman"/>
          <w:szCs w:val="24"/>
        </w:rPr>
      </w:pPr>
      <w:r w:rsidRPr="00E5394D">
        <w:rPr>
          <w:rFonts w:cs="Times New Roman"/>
          <w:b/>
          <w:bCs/>
          <w:szCs w:val="24"/>
        </w:rPr>
        <w:t xml:space="preserve">Art. </w:t>
      </w:r>
      <w:r w:rsidR="00B635BF" w:rsidRPr="00E5394D">
        <w:rPr>
          <w:rFonts w:cs="Times New Roman"/>
          <w:b/>
          <w:bCs/>
          <w:szCs w:val="24"/>
        </w:rPr>
        <w:t>44</w:t>
      </w:r>
      <w:r w:rsidRPr="00E5394D">
        <w:rPr>
          <w:rFonts w:cs="Times New Roman"/>
          <w:szCs w:val="24"/>
        </w:rPr>
        <w:t xml:space="preserve"> del Reglamento de Régimen Académico</w:t>
      </w:r>
      <w:r w:rsidR="00B635BF" w:rsidRPr="00E5394D">
        <w:rPr>
          <w:rFonts w:cs="Times New Roman"/>
          <w:szCs w:val="24"/>
        </w:rPr>
        <w:t>,</w:t>
      </w:r>
      <w:r w:rsidRPr="00E5394D">
        <w:rPr>
          <w:rFonts w:cs="Times New Roman"/>
          <w:szCs w:val="24"/>
        </w:rPr>
        <w:t xml:space="preserve"> </w:t>
      </w:r>
      <w:r w:rsidR="00B635BF" w:rsidRPr="00E5394D">
        <w:rPr>
          <w:rFonts w:cs="Times New Roman"/>
          <w:szCs w:val="24"/>
        </w:rPr>
        <w:t>establece que los planes, programas y/o proyectos de prácticas preprofesionales (incluyendo las de servicio comunitario) deberán ser coordinados, monitoreados o evaluados por personal académico o personal de apoyo académico, de acuerdo con la planificación de la IES.</w:t>
      </w:r>
    </w:p>
    <w:p w14:paraId="060EDE15" w14:textId="440FA7E9" w:rsidR="00E821A6" w:rsidRPr="0073575D" w:rsidRDefault="00431746" w:rsidP="000F0B37">
      <w:pPr>
        <w:spacing w:after="0" w:line="480" w:lineRule="auto"/>
        <w:rPr>
          <w:rFonts w:cs="Times New Roman"/>
          <w:b/>
          <w:bCs/>
          <w:szCs w:val="24"/>
        </w:rPr>
      </w:pPr>
      <w:r w:rsidRPr="0073575D">
        <w:rPr>
          <w:rFonts w:cs="Times New Roman"/>
          <w:b/>
          <w:bCs/>
          <w:szCs w:val="24"/>
        </w:rPr>
        <w:t>Justificación</w:t>
      </w:r>
    </w:p>
    <w:p w14:paraId="1225D2B5" w14:textId="1246FD41" w:rsidR="00923A5D" w:rsidRPr="0073575D" w:rsidRDefault="00923A5D" w:rsidP="00716703">
      <w:pPr>
        <w:spacing w:after="0" w:line="480" w:lineRule="auto"/>
        <w:ind w:firstLine="708"/>
        <w:jc w:val="left"/>
        <w:rPr>
          <w:rFonts w:cs="Times New Roman"/>
          <w:szCs w:val="24"/>
        </w:rPr>
      </w:pPr>
      <w:r w:rsidRPr="0073575D">
        <w:rPr>
          <w:rFonts w:cs="Times New Roman"/>
          <w:szCs w:val="24"/>
        </w:rPr>
        <w:t xml:space="preserve">La realización de prácticas preprofesionales en el entorno laboral real se justifica por varios motivos fundamentales que contribuyen al enriquecimiento y preparación integral de los estudiantes. </w:t>
      </w:r>
    </w:p>
    <w:p w14:paraId="3ED14D1E" w14:textId="774C9FC0" w:rsidR="00923A5D" w:rsidRPr="0073575D" w:rsidRDefault="00923A5D" w:rsidP="00716703">
      <w:pPr>
        <w:spacing w:after="0" w:line="480" w:lineRule="auto"/>
        <w:ind w:firstLine="708"/>
        <w:jc w:val="left"/>
        <w:rPr>
          <w:rFonts w:cs="Times New Roman"/>
          <w:szCs w:val="24"/>
        </w:rPr>
      </w:pPr>
      <w:r w:rsidRPr="0073575D">
        <w:rPr>
          <w:rFonts w:cs="Times New Roman"/>
          <w:szCs w:val="24"/>
        </w:rPr>
        <w:lastRenderedPageBreak/>
        <w:t>En primer lugar, proporciona a los estudiantes la oportunidad de aplicar y consolidar los conocimientos teóricos adquiridos durante su formación académica en un contexto práctico y real. Esta experiencia les permite enfrentarse a situaciones reales del campo laboral, desarrollar habilidades específicas y adquirir destrezas prácticas que son esenciales para su futura inserción en el mercado laboral.</w:t>
      </w:r>
    </w:p>
    <w:p w14:paraId="503B7FBE" w14:textId="48FE059E" w:rsidR="00923A5D" w:rsidRPr="0073575D" w:rsidRDefault="00923A5D" w:rsidP="00716703">
      <w:pPr>
        <w:spacing w:after="0" w:line="480" w:lineRule="auto"/>
        <w:ind w:firstLine="708"/>
        <w:jc w:val="left"/>
        <w:rPr>
          <w:rFonts w:cs="Times New Roman"/>
          <w:szCs w:val="24"/>
        </w:rPr>
      </w:pPr>
      <w:r w:rsidRPr="0073575D">
        <w:rPr>
          <w:rFonts w:cs="Times New Roman"/>
          <w:szCs w:val="24"/>
        </w:rPr>
        <w:t>Además, las prácticas preprofesionales en el entorno laboral real fomentan la interacción directa con profesionales en ejercicio, lo que facilita el aprendizaje de protocolos, normativas y prácticas propias del ámbito laboral. Esta inmersión en situaciones reales fortalece la adaptabilidad de los estudiantes y los prepara para los desafíos y dinámicas del mundo laboral.</w:t>
      </w:r>
    </w:p>
    <w:p w14:paraId="15A0848D" w14:textId="77777777" w:rsidR="00923A5D" w:rsidRPr="0073575D" w:rsidRDefault="00923A5D" w:rsidP="00716703">
      <w:pPr>
        <w:spacing w:after="0" w:line="480" w:lineRule="auto"/>
        <w:ind w:firstLine="708"/>
        <w:jc w:val="left"/>
        <w:rPr>
          <w:rFonts w:cs="Times New Roman"/>
          <w:szCs w:val="24"/>
        </w:rPr>
      </w:pPr>
      <w:r w:rsidRPr="0073575D">
        <w:rPr>
          <w:rFonts w:cs="Times New Roman"/>
          <w:szCs w:val="24"/>
        </w:rPr>
        <w:t>Asimismo, la realización de prácticas en entornos laborales proporciona una valiosa oportunidad para establecer conexiones y redes profesionales. Los estudiantes pueden establecer contactos con profesionales del sector, lo que puede ser beneficioso para futuras oportunidades de empleo, mentoría y desarrollo profesional.</w:t>
      </w:r>
    </w:p>
    <w:p w14:paraId="25AC96BA" w14:textId="65CFB0FC" w:rsidR="00E821A6" w:rsidRPr="0073575D" w:rsidRDefault="00923A5D" w:rsidP="00A22583">
      <w:pPr>
        <w:spacing w:after="0" w:line="480" w:lineRule="auto"/>
        <w:ind w:firstLine="708"/>
        <w:jc w:val="left"/>
        <w:rPr>
          <w:rFonts w:cs="Times New Roman"/>
          <w:szCs w:val="24"/>
        </w:rPr>
      </w:pPr>
      <w:r w:rsidRPr="0073575D">
        <w:rPr>
          <w:rFonts w:cs="Times New Roman"/>
          <w:szCs w:val="24"/>
        </w:rPr>
        <w:t>En resumen, llevar a cabo prácticas preprofesionales en el entorno laboral real se presenta como una estrategia educativa esencial para integrar teoría y práctica, preparar a los estudiantes para la realidad laboral y fomentar un aprendizaje experiencial que contribuirá significativamente a su desarrollo profesional.</w:t>
      </w:r>
    </w:p>
    <w:p w14:paraId="691F22E0" w14:textId="77777777" w:rsidR="00E821A6" w:rsidRPr="0073575D" w:rsidRDefault="00431746" w:rsidP="006269F0">
      <w:pPr>
        <w:pStyle w:val="Ttulo2"/>
        <w:spacing w:before="0" w:line="480" w:lineRule="auto"/>
        <w:rPr>
          <w:rFonts w:cs="Times New Roman"/>
          <w:szCs w:val="24"/>
        </w:rPr>
      </w:pPr>
      <w:r w:rsidRPr="0073575D">
        <w:rPr>
          <w:rFonts w:cs="Times New Roman"/>
          <w:szCs w:val="24"/>
        </w:rPr>
        <w:t xml:space="preserve">Objetivos </w:t>
      </w:r>
    </w:p>
    <w:p w14:paraId="6A89EC40" w14:textId="77777777" w:rsidR="00E821A6" w:rsidRDefault="00431746" w:rsidP="006269F0">
      <w:pPr>
        <w:pStyle w:val="Prrafodelista"/>
        <w:numPr>
          <w:ilvl w:val="0"/>
          <w:numId w:val="1"/>
        </w:numPr>
        <w:spacing w:after="0" w:line="480" w:lineRule="auto"/>
        <w:rPr>
          <w:rFonts w:cs="Times New Roman"/>
          <w:szCs w:val="24"/>
        </w:rPr>
      </w:pPr>
      <w:r w:rsidRPr="0073575D">
        <w:rPr>
          <w:rFonts w:cs="Times New Roman"/>
          <w:szCs w:val="24"/>
        </w:rPr>
        <w:t xml:space="preserve">Objetivo General </w:t>
      </w:r>
    </w:p>
    <w:p w14:paraId="272613CC" w14:textId="6B9A128D" w:rsidR="00395BA5" w:rsidRPr="0073575D" w:rsidRDefault="00395BA5" w:rsidP="00395BA5">
      <w:pPr>
        <w:pStyle w:val="Prrafodelista"/>
        <w:spacing w:after="0" w:line="480" w:lineRule="auto"/>
        <w:rPr>
          <w:rFonts w:cs="Times New Roman"/>
          <w:szCs w:val="24"/>
        </w:rPr>
      </w:pPr>
      <w:r w:rsidRPr="00395BA5">
        <w:rPr>
          <w:rFonts w:cs="Times New Roman"/>
          <w:szCs w:val="24"/>
        </w:rPr>
        <w:t xml:space="preserve">Desarrollar y aplicar conocimientos, habilidades y actitudes profesionales en los ámbitos de la gestión de alojamiento y la </w:t>
      </w:r>
      <w:proofErr w:type="spellStart"/>
      <w:r w:rsidRPr="00395BA5">
        <w:rPr>
          <w:rFonts w:cs="Times New Roman"/>
          <w:szCs w:val="24"/>
        </w:rPr>
        <w:t>guianza</w:t>
      </w:r>
      <w:proofErr w:type="spellEnd"/>
      <w:r w:rsidRPr="00395BA5">
        <w:rPr>
          <w:rFonts w:cs="Times New Roman"/>
          <w:szCs w:val="24"/>
        </w:rPr>
        <w:t xml:space="preserve"> turística, mediante la ejecución de actividades técnicas, administrativas y comunicacionales que fortalezcan la calidad del servicio </w:t>
      </w:r>
      <w:r w:rsidRPr="00395BA5">
        <w:rPr>
          <w:rFonts w:cs="Times New Roman"/>
          <w:szCs w:val="24"/>
        </w:rPr>
        <w:lastRenderedPageBreak/>
        <w:t>turístico, fomenten la sostenibilidad, y contribuyan a la satisfacción del cliente y al desarrollo del sector turístico local.</w:t>
      </w:r>
    </w:p>
    <w:p w14:paraId="48393D46" w14:textId="77777777" w:rsidR="00E821A6" w:rsidRDefault="00431746" w:rsidP="006269F0">
      <w:pPr>
        <w:pStyle w:val="Prrafodelista"/>
        <w:numPr>
          <w:ilvl w:val="0"/>
          <w:numId w:val="1"/>
        </w:numPr>
        <w:spacing w:after="0" w:line="480" w:lineRule="auto"/>
        <w:rPr>
          <w:rFonts w:cs="Times New Roman"/>
          <w:szCs w:val="24"/>
        </w:rPr>
      </w:pPr>
      <w:r w:rsidRPr="0073575D">
        <w:rPr>
          <w:rFonts w:cs="Times New Roman"/>
          <w:szCs w:val="24"/>
        </w:rPr>
        <w:t>Objetivos Específicos</w:t>
      </w:r>
    </w:p>
    <w:p w14:paraId="2B949D78" w14:textId="77777777" w:rsidR="00395BA5" w:rsidRPr="00395BA5" w:rsidRDefault="00395BA5" w:rsidP="00395BA5">
      <w:pPr>
        <w:pStyle w:val="Prrafodelista"/>
        <w:spacing w:after="0" w:line="480" w:lineRule="auto"/>
        <w:rPr>
          <w:rFonts w:cs="Times New Roman"/>
          <w:szCs w:val="24"/>
        </w:rPr>
      </w:pPr>
      <w:r w:rsidRPr="00395BA5">
        <w:rPr>
          <w:rFonts w:cs="Times New Roman"/>
          <w:szCs w:val="24"/>
        </w:rPr>
        <w:t>Aplicar procedimientos administrativos y técnicas de atención al cliente en establecimientos de alojamiento turístico, con el fin de mejorar la eficiencia operativa y la calidad del servicio ofrecido a los huéspedes.</w:t>
      </w:r>
    </w:p>
    <w:p w14:paraId="18A45B3C" w14:textId="77777777" w:rsidR="00395BA5" w:rsidRPr="00395BA5" w:rsidRDefault="00395BA5" w:rsidP="00395BA5">
      <w:pPr>
        <w:pStyle w:val="Prrafodelista"/>
        <w:spacing w:after="0" w:line="480" w:lineRule="auto"/>
        <w:rPr>
          <w:rFonts w:cs="Times New Roman"/>
          <w:szCs w:val="24"/>
        </w:rPr>
      </w:pPr>
      <w:r w:rsidRPr="00395BA5">
        <w:rPr>
          <w:rFonts w:cs="Times New Roman"/>
          <w:szCs w:val="24"/>
        </w:rPr>
        <w:t xml:space="preserve">Desarrollar y ejecutar actividades de </w:t>
      </w:r>
      <w:proofErr w:type="spellStart"/>
      <w:r w:rsidRPr="00395BA5">
        <w:rPr>
          <w:rFonts w:cs="Times New Roman"/>
          <w:szCs w:val="24"/>
        </w:rPr>
        <w:t>guianza</w:t>
      </w:r>
      <w:proofErr w:type="spellEnd"/>
      <w:r w:rsidRPr="00395BA5">
        <w:rPr>
          <w:rFonts w:cs="Times New Roman"/>
          <w:szCs w:val="24"/>
        </w:rPr>
        <w:t xml:space="preserve"> turística basadas en el conocimiento del patrimonio cultural y natural del entorno, promoviendo experiencias significativas y respetuosas con el contexto sociocultural y ambiental de la comunidad.</w:t>
      </w:r>
    </w:p>
    <w:p w14:paraId="2D8F0A3E" w14:textId="42E8A787" w:rsidR="00395BA5" w:rsidRPr="0073575D" w:rsidRDefault="00395BA5" w:rsidP="00395BA5">
      <w:pPr>
        <w:pStyle w:val="Prrafodelista"/>
        <w:spacing w:after="0" w:line="480" w:lineRule="auto"/>
        <w:rPr>
          <w:rFonts w:cs="Times New Roman"/>
          <w:szCs w:val="24"/>
        </w:rPr>
      </w:pPr>
      <w:r w:rsidRPr="00395BA5">
        <w:rPr>
          <w:rFonts w:cs="Times New Roman"/>
          <w:szCs w:val="24"/>
        </w:rPr>
        <w:t>Utilizar herramientas digitales y estrategias de comunicación turística en español e inglés, para fortalecer la promoción de servicios y productos turísticos y facilitar la interacción con visitantes nacionales y extranjeros.</w:t>
      </w:r>
    </w:p>
    <w:p w14:paraId="0B062329" w14:textId="77777777" w:rsidR="00AB6D0A" w:rsidRDefault="00431746" w:rsidP="006269F0">
      <w:pPr>
        <w:spacing w:after="0" w:line="480" w:lineRule="auto"/>
        <w:rPr>
          <w:rFonts w:cs="Times New Roman"/>
          <w:b/>
          <w:szCs w:val="24"/>
          <w:lang w:val="es-MX"/>
        </w:rPr>
      </w:pPr>
      <w:r w:rsidRPr="0073575D">
        <w:rPr>
          <w:rFonts w:cs="Times New Roman"/>
          <w:b/>
          <w:szCs w:val="24"/>
          <w:lang w:val="es-MX"/>
        </w:rPr>
        <w:t>Actividades</w:t>
      </w:r>
    </w:p>
    <w:p w14:paraId="70DDC0D8" w14:textId="7F0492A2" w:rsidR="00E821A6" w:rsidRPr="00AB6D0A" w:rsidRDefault="00431746" w:rsidP="00AB6D0A">
      <w:pPr>
        <w:spacing w:after="0" w:line="480" w:lineRule="auto"/>
        <w:ind w:firstLine="708"/>
        <w:rPr>
          <w:rFonts w:cs="Times New Roman"/>
          <w:b/>
          <w:szCs w:val="24"/>
          <w:lang w:val="es-MX"/>
        </w:rPr>
      </w:pPr>
      <w:r w:rsidRPr="0073575D">
        <w:rPr>
          <w:rFonts w:cs="Times New Roman"/>
          <w:szCs w:val="24"/>
          <w:lang w:val="es-MX"/>
        </w:rPr>
        <w:t xml:space="preserve">Detalle cronológico de las actividades realizadas por el estudiante </w:t>
      </w:r>
      <w:r w:rsidRPr="0073575D">
        <w:rPr>
          <w:rFonts w:cs="Times New Roman"/>
          <w:color w:val="FF0000"/>
          <w:szCs w:val="24"/>
          <w:lang w:val="es-MX"/>
        </w:rPr>
        <w:t xml:space="preserve">(esta sección deberá ser concordante con </w:t>
      </w:r>
      <w:r w:rsidR="00B051AF">
        <w:rPr>
          <w:rFonts w:cs="Times New Roman"/>
          <w:color w:val="FF0000"/>
          <w:szCs w:val="24"/>
          <w:lang w:val="es-MX"/>
        </w:rPr>
        <w:t>la bitácora</w:t>
      </w:r>
      <w:r w:rsidRPr="0073575D">
        <w:rPr>
          <w:rFonts w:cs="Times New Roman"/>
          <w:color w:val="FF0000"/>
          <w:szCs w:val="24"/>
          <w:lang w:val="es-MX"/>
        </w:rPr>
        <w:t xml:space="preserve"> </w:t>
      </w:r>
      <w:r w:rsidR="00516C3B" w:rsidRPr="0073575D">
        <w:rPr>
          <w:rFonts w:cs="Times New Roman"/>
          <w:color w:val="FF0000"/>
          <w:szCs w:val="24"/>
          <w:lang w:val="es-MX"/>
        </w:rPr>
        <w:t xml:space="preserve">de </w:t>
      </w:r>
      <w:r w:rsidR="00516C3B" w:rsidRPr="0073575D">
        <w:rPr>
          <w:rFonts w:cs="Times New Roman"/>
          <w:b/>
          <w:bCs/>
          <w:color w:val="FF0000"/>
          <w:szCs w:val="24"/>
          <w:lang w:val="es-AR"/>
        </w:rPr>
        <w:t>FORMACIÓN PRÁCTICA EN EL ENTORNO LABORAL REAL</w:t>
      </w:r>
      <w:r w:rsidRPr="0073575D">
        <w:rPr>
          <w:rFonts w:cs="Times New Roman"/>
          <w:color w:val="FF0000"/>
          <w:szCs w:val="24"/>
          <w:lang w:val="es-MX"/>
        </w:rPr>
        <w:t xml:space="preserve"> presentado por el estudiante)</w:t>
      </w:r>
    </w:p>
    <w:tbl>
      <w:tblPr>
        <w:tblStyle w:val="Tablaconcuadrcula1"/>
        <w:tblW w:w="5005" w:type="pct"/>
        <w:tblLook w:val="04A0" w:firstRow="1" w:lastRow="0" w:firstColumn="1" w:lastColumn="0" w:noHBand="0" w:noVBand="1"/>
      </w:tblPr>
      <w:tblGrid>
        <w:gridCol w:w="1418"/>
        <w:gridCol w:w="2407"/>
        <w:gridCol w:w="2249"/>
        <w:gridCol w:w="2159"/>
        <w:gridCol w:w="1126"/>
      </w:tblGrid>
      <w:tr w:rsidR="00E821A6" w:rsidRPr="0073575D" w14:paraId="0D215EF8" w14:textId="77777777" w:rsidTr="009F60AB">
        <w:trPr>
          <w:trHeight w:val="1158"/>
        </w:trPr>
        <w:tc>
          <w:tcPr>
            <w:tcW w:w="1418" w:type="dxa"/>
            <w:shd w:val="clear" w:color="auto" w:fill="auto"/>
          </w:tcPr>
          <w:p w14:paraId="063C172F" w14:textId="77777777" w:rsidR="00E821A6" w:rsidRPr="0073575D" w:rsidRDefault="00431746" w:rsidP="0073575D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es-MX"/>
              </w:rPr>
            </w:pPr>
            <w:r w:rsidRPr="0073575D">
              <w:rPr>
                <w:rFonts w:eastAsia="Calibri" w:cs="Times New Roman"/>
                <w:b/>
                <w:szCs w:val="24"/>
                <w:lang w:val="es-MX"/>
              </w:rPr>
              <w:t>FECHA (D/M/A)</w:t>
            </w:r>
          </w:p>
        </w:tc>
        <w:tc>
          <w:tcPr>
            <w:tcW w:w="2407" w:type="dxa"/>
            <w:shd w:val="clear" w:color="auto" w:fill="auto"/>
          </w:tcPr>
          <w:p w14:paraId="4A520B2A" w14:textId="77777777" w:rsidR="00E821A6" w:rsidRPr="0073575D" w:rsidRDefault="00431746" w:rsidP="0073575D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es-MX"/>
              </w:rPr>
            </w:pPr>
            <w:r w:rsidRPr="0073575D">
              <w:rPr>
                <w:rFonts w:eastAsia="Calibri" w:cs="Times New Roman"/>
                <w:b/>
                <w:szCs w:val="24"/>
                <w:lang w:val="es-MX"/>
              </w:rPr>
              <w:t>RESULTADOS DE APRENDIZAJE ALCANZADOS</w:t>
            </w:r>
          </w:p>
        </w:tc>
        <w:tc>
          <w:tcPr>
            <w:tcW w:w="2249" w:type="dxa"/>
            <w:shd w:val="clear" w:color="auto" w:fill="auto"/>
          </w:tcPr>
          <w:p w14:paraId="488320BA" w14:textId="77777777" w:rsidR="00E821A6" w:rsidRPr="0073575D" w:rsidRDefault="00431746" w:rsidP="0073575D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es-MX"/>
              </w:rPr>
            </w:pPr>
            <w:r w:rsidRPr="0073575D">
              <w:rPr>
                <w:rFonts w:eastAsia="Calibri" w:cs="Times New Roman"/>
                <w:b/>
                <w:szCs w:val="24"/>
                <w:lang w:val="es-MX"/>
              </w:rPr>
              <w:t>ACTIVIDADES REALIZADAS</w:t>
            </w:r>
          </w:p>
        </w:tc>
        <w:tc>
          <w:tcPr>
            <w:tcW w:w="2159" w:type="dxa"/>
            <w:shd w:val="clear" w:color="auto" w:fill="auto"/>
          </w:tcPr>
          <w:p w14:paraId="698B4A92" w14:textId="77777777" w:rsidR="00E821A6" w:rsidRPr="0073575D" w:rsidRDefault="00431746" w:rsidP="0073575D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es-MX"/>
              </w:rPr>
            </w:pPr>
            <w:r w:rsidRPr="0073575D">
              <w:rPr>
                <w:rFonts w:eastAsia="Calibri" w:cs="Times New Roman"/>
                <w:b/>
                <w:szCs w:val="24"/>
                <w:lang w:val="es-MX"/>
              </w:rPr>
              <w:t>PRODUCTOS ACREDITABLES ENTREGADOS</w:t>
            </w:r>
          </w:p>
        </w:tc>
        <w:tc>
          <w:tcPr>
            <w:tcW w:w="1126" w:type="dxa"/>
            <w:shd w:val="clear" w:color="auto" w:fill="auto"/>
          </w:tcPr>
          <w:p w14:paraId="1FB8BC6D" w14:textId="77777777" w:rsidR="00E821A6" w:rsidRPr="0073575D" w:rsidRDefault="00431746" w:rsidP="0073575D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es-MX"/>
              </w:rPr>
            </w:pPr>
            <w:r w:rsidRPr="0073575D">
              <w:rPr>
                <w:rFonts w:eastAsia="Calibri" w:cs="Times New Roman"/>
                <w:b/>
                <w:szCs w:val="24"/>
                <w:lang w:val="es-MX"/>
              </w:rPr>
              <w:t>VISITA DEL TUTOR</w:t>
            </w:r>
          </w:p>
        </w:tc>
      </w:tr>
      <w:tr w:rsidR="00E821A6" w:rsidRPr="0073575D" w14:paraId="56C5DB7D" w14:textId="77777777" w:rsidTr="009F60AB">
        <w:trPr>
          <w:trHeight w:val="1158"/>
        </w:trPr>
        <w:tc>
          <w:tcPr>
            <w:tcW w:w="1418" w:type="dxa"/>
            <w:shd w:val="clear" w:color="auto" w:fill="auto"/>
          </w:tcPr>
          <w:p w14:paraId="5444FA81" w14:textId="77777777" w:rsidR="00E821A6" w:rsidRPr="0073575D" w:rsidRDefault="00E821A6" w:rsidP="0073575D">
            <w:pPr>
              <w:spacing w:after="0" w:line="240" w:lineRule="auto"/>
              <w:rPr>
                <w:rFonts w:eastAsia="Calibri" w:cs="Times New Roman"/>
                <w:b/>
                <w:szCs w:val="24"/>
                <w:lang w:val="es-MX"/>
              </w:rPr>
            </w:pPr>
          </w:p>
        </w:tc>
        <w:tc>
          <w:tcPr>
            <w:tcW w:w="2407" w:type="dxa"/>
            <w:shd w:val="clear" w:color="auto" w:fill="auto"/>
          </w:tcPr>
          <w:p w14:paraId="754AF95B" w14:textId="27D1717F" w:rsidR="00E821A6" w:rsidRPr="0073575D" w:rsidRDefault="003836A8" w:rsidP="0073575D">
            <w:pPr>
              <w:spacing w:after="0" w:line="240" w:lineRule="auto"/>
              <w:rPr>
                <w:rFonts w:eastAsia="Calibri" w:cs="Times New Roman"/>
                <w:b/>
                <w:szCs w:val="24"/>
                <w:lang w:val="es-MX"/>
              </w:rPr>
            </w:pPr>
            <w:r w:rsidRPr="0073575D">
              <w:rPr>
                <w:rFonts w:eastAsia="Calibri" w:cs="Times New Roman"/>
                <w:b/>
                <w:szCs w:val="24"/>
                <w:highlight w:val="yellow"/>
                <w:lang w:val="es-MX"/>
              </w:rPr>
              <w:t xml:space="preserve">En relación al Plan de </w:t>
            </w:r>
            <w:commentRangeStart w:id="1"/>
            <w:r w:rsidRPr="0073575D">
              <w:rPr>
                <w:rFonts w:eastAsia="Calibri" w:cs="Times New Roman"/>
                <w:b/>
                <w:szCs w:val="24"/>
                <w:highlight w:val="yellow"/>
                <w:lang w:val="es-MX"/>
              </w:rPr>
              <w:t>actividades</w:t>
            </w:r>
            <w:commentRangeEnd w:id="1"/>
            <w:r w:rsidR="0093547D">
              <w:rPr>
                <w:rStyle w:val="Refdecomentario"/>
              </w:rPr>
              <w:commentReference w:id="1"/>
            </w:r>
            <w:r w:rsidRPr="0073575D">
              <w:rPr>
                <w:rFonts w:eastAsia="Calibri" w:cs="Times New Roman"/>
                <w:b/>
                <w:szCs w:val="24"/>
                <w:lang w:val="es-MX"/>
              </w:rPr>
              <w:t xml:space="preserve"> </w:t>
            </w:r>
          </w:p>
        </w:tc>
        <w:tc>
          <w:tcPr>
            <w:tcW w:w="2249" w:type="dxa"/>
            <w:shd w:val="clear" w:color="auto" w:fill="auto"/>
          </w:tcPr>
          <w:p w14:paraId="584D17BC" w14:textId="77777777" w:rsidR="00E821A6" w:rsidRPr="0073575D" w:rsidRDefault="00E821A6" w:rsidP="0073575D">
            <w:pPr>
              <w:spacing w:after="0" w:line="240" w:lineRule="auto"/>
              <w:rPr>
                <w:rFonts w:eastAsia="Calibri" w:cs="Times New Roman"/>
                <w:b/>
                <w:szCs w:val="24"/>
                <w:lang w:val="es-MX"/>
              </w:rPr>
            </w:pPr>
          </w:p>
        </w:tc>
        <w:tc>
          <w:tcPr>
            <w:tcW w:w="2159" w:type="dxa"/>
            <w:shd w:val="clear" w:color="auto" w:fill="auto"/>
          </w:tcPr>
          <w:p w14:paraId="209474EB" w14:textId="578BE63B" w:rsidR="00E821A6" w:rsidRPr="0073575D" w:rsidRDefault="003C1494" w:rsidP="0073575D">
            <w:pPr>
              <w:spacing w:after="0" w:line="240" w:lineRule="auto"/>
              <w:rPr>
                <w:rFonts w:eastAsia="Calibri" w:cs="Times New Roman"/>
                <w:b/>
                <w:szCs w:val="24"/>
                <w:lang w:val="es-MX"/>
              </w:rPr>
            </w:pPr>
            <w:r w:rsidRPr="0073575D">
              <w:rPr>
                <w:rFonts w:eastAsia="Calibri" w:cs="Times New Roman"/>
                <w:b/>
                <w:szCs w:val="24"/>
                <w:highlight w:val="yellow"/>
                <w:lang w:val="es-MX"/>
              </w:rPr>
              <w:t>Que justifique el número de horas realizadas</w:t>
            </w:r>
          </w:p>
        </w:tc>
        <w:tc>
          <w:tcPr>
            <w:tcW w:w="1126" w:type="dxa"/>
            <w:shd w:val="clear" w:color="auto" w:fill="auto"/>
          </w:tcPr>
          <w:p w14:paraId="7A562B3E" w14:textId="77777777" w:rsidR="00E821A6" w:rsidRPr="0073575D" w:rsidRDefault="00431746" w:rsidP="0073575D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es-MX"/>
              </w:rPr>
            </w:pPr>
            <w:r w:rsidRPr="0073575D">
              <w:rPr>
                <w:rFonts w:eastAsia="Calibri" w:cs="Times New Roman"/>
                <w:b/>
                <w:szCs w:val="24"/>
                <w:lang w:val="es-MX"/>
              </w:rPr>
              <w:t>X</w:t>
            </w:r>
          </w:p>
        </w:tc>
      </w:tr>
      <w:tr w:rsidR="00E821A6" w:rsidRPr="0073575D" w14:paraId="07B560B7" w14:textId="77777777" w:rsidTr="009F60AB">
        <w:trPr>
          <w:trHeight w:val="369"/>
        </w:trPr>
        <w:tc>
          <w:tcPr>
            <w:tcW w:w="1418" w:type="dxa"/>
            <w:shd w:val="clear" w:color="auto" w:fill="auto"/>
          </w:tcPr>
          <w:p w14:paraId="7F822EE3" w14:textId="77777777" w:rsidR="00E821A6" w:rsidRPr="0073575D" w:rsidRDefault="00E821A6" w:rsidP="0073575D">
            <w:pPr>
              <w:spacing w:after="0" w:line="240" w:lineRule="auto"/>
              <w:rPr>
                <w:rFonts w:eastAsia="Calibri" w:cs="Times New Roman"/>
                <w:b/>
                <w:szCs w:val="24"/>
                <w:lang w:val="es-MX"/>
              </w:rPr>
            </w:pPr>
          </w:p>
        </w:tc>
        <w:tc>
          <w:tcPr>
            <w:tcW w:w="2407" w:type="dxa"/>
            <w:shd w:val="clear" w:color="auto" w:fill="auto"/>
          </w:tcPr>
          <w:p w14:paraId="404DAA8F" w14:textId="77777777" w:rsidR="00E821A6" w:rsidRPr="0073575D" w:rsidRDefault="00E821A6" w:rsidP="0073575D">
            <w:pPr>
              <w:spacing w:after="0" w:line="240" w:lineRule="auto"/>
              <w:rPr>
                <w:rFonts w:eastAsia="Calibri" w:cs="Times New Roman"/>
                <w:b/>
                <w:szCs w:val="24"/>
                <w:lang w:val="es-MX"/>
              </w:rPr>
            </w:pPr>
          </w:p>
        </w:tc>
        <w:tc>
          <w:tcPr>
            <w:tcW w:w="2249" w:type="dxa"/>
            <w:shd w:val="clear" w:color="auto" w:fill="auto"/>
          </w:tcPr>
          <w:p w14:paraId="7E94FF98" w14:textId="77777777" w:rsidR="00E821A6" w:rsidRPr="0073575D" w:rsidRDefault="00E821A6" w:rsidP="0073575D">
            <w:pPr>
              <w:spacing w:after="0" w:line="240" w:lineRule="auto"/>
              <w:rPr>
                <w:rFonts w:eastAsia="Calibri" w:cs="Times New Roman"/>
                <w:b/>
                <w:szCs w:val="24"/>
                <w:lang w:val="es-MX"/>
              </w:rPr>
            </w:pPr>
          </w:p>
        </w:tc>
        <w:tc>
          <w:tcPr>
            <w:tcW w:w="2159" w:type="dxa"/>
            <w:shd w:val="clear" w:color="auto" w:fill="auto"/>
          </w:tcPr>
          <w:p w14:paraId="351E6DA5" w14:textId="77777777" w:rsidR="00E821A6" w:rsidRPr="0073575D" w:rsidRDefault="00E821A6" w:rsidP="0073575D">
            <w:pPr>
              <w:spacing w:after="0" w:line="240" w:lineRule="auto"/>
              <w:rPr>
                <w:rFonts w:eastAsia="Calibri" w:cs="Times New Roman"/>
                <w:b/>
                <w:szCs w:val="24"/>
                <w:lang w:val="es-MX"/>
              </w:rPr>
            </w:pPr>
          </w:p>
        </w:tc>
        <w:tc>
          <w:tcPr>
            <w:tcW w:w="1126" w:type="dxa"/>
            <w:shd w:val="clear" w:color="auto" w:fill="auto"/>
          </w:tcPr>
          <w:p w14:paraId="6B611D7E" w14:textId="77777777" w:rsidR="00E821A6" w:rsidRPr="0073575D" w:rsidRDefault="00E821A6" w:rsidP="0073575D">
            <w:pPr>
              <w:spacing w:after="0" w:line="240" w:lineRule="auto"/>
              <w:rPr>
                <w:rFonts w:eastAsia="Calibri" w:cs="Times New Roman"/>
                <w:b/>
                <w:szCs w:val="24"/>
                <w:lang w:val="es-MX"/>
              </w:rPr>
            </w:pPr>
          </w:p>
        </w:tc>
      </w:tr>
    </w:tbl>
    <w:p w14:paraId="544BFC5C" w14:textId="77777777" w:rsidR="00E821A6" w:rsidRPr="0073575D" w:rsidRDefault="00E821A6" w:rsidP="0073575D">
      <w:pPr>
        <w:pStyle w:val="Ttulo2"/>
        <w:spacing w:before="0" w:line="240" w:lineRule="auto"/>
        <w:rPr>
          <w:rFonts w:cs="Times New Roman"/>
          <w:szCs w:val="24"/>
        </w:rPr>
      </w:pPr>
    </w:p>
    <w:p w14:paraId="4C13E6B4" w14:textId="27608B0C" w:rsidR="00CE2DF3" w:rsidRPr="0073575D" w:rsidRDefault="00431746" w:rsidP="00356E3F">
      <w:pPr>
        <w:pStyle w:val="Ttulo2"/>
        <w:spacing w:before="0" w:line="480" w:lineRule="auto"/>
        <w:rPr>
          <w:rFonts w:cs="Times New Roman"/>
          <w:szCs w:val="24"/>
        </w:rPr>
      </w:pPr>
      <w:r w:rsidRPr="0073575D">
        <w:rPr>
          <w:rFonts w:cs="Times New Roman"/>
          <w:szCs w:val="24"/>
        </w:rPr>
        <w:t xml:space="preserve">Conclusiones </w:t>
      </w:r>
    </w:p>
    <w:p w14:paraId="3DC3025B" w14:textId="37A7FE95" w:rsidR="00CE2DF3" w:rsidRPr="00D367C1" w:rsidRDefault="00356E3F" w:rsidP="003F02A0">
      <w:pPr>
        <w:spacing w:after="0" w:line="480" w:lineRule="auto"/>
        <w:ind w:firstLine="708"/>
        <w:rPr>
          <w:rFonts w:cs="Times New Roman"/>
          <w:color w:val="FF0000"/>
          <w:szCs w:val="24"/>
        </w:rPr>
      </w:pPr>
      <w:r w:rsidRPr="00D367C1">
        <w:rPr>
          <w:rFonts w:cs="Times New Roman"/>
          <w:color w:val="FF0000"/>
          <w:szCs w:val="24"/>
        </w:rPr>
        <w:t xml:space="preserve">Ejemplo de conclusiones del trabajo práctico realizado en el entorno real de aprendizaje, </w:t>
      </w:r>
      <w:r w:rsidR="003F02A0" w:rsidRPr="00D367C1">
        <w:rPr>
          <w:rFonts w:cs="Times New Roman"/>
          <w:color w:val="FF0000"/>
          <w:szCs w:val="24"/>
        </w:rPr>
        <w:t>utilizar el formato que se encuentra presente</w:t>
      </w:r>
      <w:r w:rsidRPr="00D367C1">
        <w:rPr>
          <w:rFonts w:cs="Times New Roman"/>
          <w:color w:val="FF0000"/>
          <w:szCs w:val="24"/>
        </w:rPr>
        <w:t>.</w:t>
      </w:r>
    </w:p>
    <w:p w14:paraId="0050178E" w14:textId="77777777" w:rsidR="003F02A0" w:rsidRPr="00D367C1" w:rsidRDefault="003F02A0" w:rsidP="003F02A0">
      <w:pPr>
        <w:spacing w:after="0" w:line="480" w:lineRule="auto"/>
        <w:ind w:firstLine="708"/>
        <w:rPr>
          <w:rFonts w:cs="Times New Roman"/>
          <w:color w:val="FF0000"/>
          <w:szCs w:val="24"/>
        </w:rPr>
      </w:pPr>
      <w:r w:rsidRPr="00D367C1">
        <w:rPr>
          <w:rFonts w:cs="Times New Roman"/>
          <w:color w:val="FF0000"/>
          <w:szCs w:val="24"/>
        </w:rPr>
        <w:t>Ejemplo de conclusiones del trabajo práctico realizado en el entorno real de aprendizaje, utilizar el formato que se encuentra presente.</w:t>
      </w:r>
    </w:p>
    <w:p w14:paraId="0A5255CB" w14:textId="6EED4111" w:rsidR="00CE2DF3" w:rsidRPr="00D367C1" w:rsidRDefault="003F02A0" w:rsidP="003F02A0">
      <w:pPr>
        <w:spacing w:after="0" w:line="480" w:lineRule="auto"/>
        <w:ind w:firstLine="708"/>
        <w:rPr>
          <w:rFonts w:cs="Times New Roman"/>
          <w:color w:val="FF0000"/>
          <w:szCs w:val="24"/>
        </w:rPr>
      </w:pPr>
      <w:r w:rsidRPr="00D367C1">
        <w:rPr>
          <w:rFonts w:cs="Times New Roman"/>
          <w:color w:val="FF0000"/>
          <w:szCs w:val="24"/>
        </w:rPr>
        <w:t>Ejemplo de conclusiones del trabajo práctico realizado en el entorno real de aprendizaje, utilizar el formato que se encuentra presente.</w:t>
      </w:r>
    </w:p>
    <w:p w14:paraId="5A92DD93" w14:textId="66512FA0" w:rsidR="00CE2DF3" w:rsidRPr="0073575D" w:rsidRDefault="00CE2DF3" w:rsidP="00356E3F">
      <w:pPr>
        <w:pStyle w:val="Ttulo2"/>
        <w:spacing w:before="0" w:line="480" w:lineRule="auto"/>
        <w:rPr>
          <w:rFonts w:cs="Times New Roman"/>
          <w:szCs w:val="24"/>
        </w:rPr>
      </w:pPr>
      <w:r w:rsidRPr="0073575D">
        <w:rPr>
          <w:rFonts w:cs="Times New Roman"/>
          <w:szCs w:val="24"/>
        </w:rPr>
        <w:t>R</w:t>
      </w:r>
      <w:r w:rsidR="00431746" w:rsidRPr="0073575D">
        <w:rPr>
          <w:rFonts w:cs="Times New Roman"/>
          <w:szCs w:val="24"/>
        </w:rPr>
        <w:t>ecomendaciones</w:t>
      </w:r>
    </w:p>
    <w:p w14:paraId="5142DC12" w14:textId="77777777" w:rsidR="00D367C1" w:rsidRPr="00AC78A6" w:rsidRDefault="00D367C1" w:rsidP="00D367C1">
      <w:pPr>
        <w:spacing w:after="0" w:line="480" w:lineRule="auto"/>
        <w:ind w:firstLine="708"/>
        <w:rPr>
          <w:rFonts w:cs="Times New Roman"/>
          <w:color w:val="FF0000"/>
          <w:szCs w:val="24"/>
        </w:rPr>
      </w:pPr>
      <w:r w:rsidRPr="00AC78A6">
        <w:rPr>
          <w:rFonts w:cs="Times New Roman"/>
          <w:color w:val="FF0000"/>
          <w:szCs w:val="24"/>
        </w:rPr>
        <w:t>Ejemplo de conclusiones del trabajo práctico realizado en el entorno real de aprendizaje, utilizar el formato que se encuentra presente.</w:t>
      </w:r>
    </w:p>
    <w:p w14:paraId="0D01918F" w14:textId="77777777" w:rsidR="00D367C1" w:rsidRPr="00AC78A6" w:rsidRDefault="00D367C1" w:rsidP="00D367C1">
      <w:pPr>
        <w:spacing w:after="0" w:line="480" w:lineRule="auto"/>
        <w:ind w:firstLine="708"/>
        <w:rPr>
          <w:rFonts w:cs="Times New Roman"/>
          <w:color w:val="FF0000"/>
          <w:szCs w:val="24"/>
        </w:rPr>
      </w:pPr>
      <w:r w:rsidRPr="00AC78A6">
        <w:rPr>
          <w:rFonts w:cs="Times New Roman"/>
          <w:color w:val="FF0000"/>
          <w:szCs w:val="24"/>
        </w:rPr>
        <w:t>Ejemplo de conclusiones del trabajo práctico realizado en el entorno real de aprendizaje, utilizar el formato que se encuentra presente.</w:t>
      </w:r>
    </w:p>
    <w:p w14:paraId="1039C776" w14:textId="77777777" w:rsidR="00D367C1" w:rsidRPr="00AC78A6" w:rsidRDefault="00D367C1" w:rsidP="00D367C1">
      <w:pPr>
        <w:spacing w:after="0" w:line="480" w:lineRule="auto"/>
        <w:ind w:firstLine="708"/>
        <w:rPr>
          <w:rFonts w:cs="Times New Roman"/>
          <w:color w:val="FF0000"/>
          <w:szCs w:val="24"/>
        </w:rPr>
      </w:pPr>
      <w:r w:rsidRPr="00AC78A6">
        <w:rPr>
          <w:rFonts w:cs="Times New Roman"/>
          <w:color w:val="FF0000"/>
          <w:szCs w:val="24"/>
        </w:rPr>
        <w:t>Ejemplo de conclusiones del trabajo práctico realizado en el entorno real de aprendizaje, utilizar el formato que se encuentra presente.</w:t>
      </w:r>
    </w:p>
    <w:p w14:paraId="5331AFC2" w14:textId="209AC940" w:rsidR="00CE2DF3" w:rsidRPr="0073575D" w:rsidRDefault="00CE2DF3" w:rsidP="00356E3F">
      <w:pPr>
        <w:spacing w:after="0" w:line="480" w:lineRule="auto"/>
        <w:rPr>
          <w:rFonts w:cs="Times New Roman"/>
          <w:b/>
          <w:bCs/>
          <w:szCs w:val="24"/>
        </w:rPr>
      </w:pPr>
      <w:r w:rsidRPr="0073575D">
        <w:rPr>
          <w:rFonts w:cs="Times New Roman"/>
          <w:b/>
          <w:bCs/>
          <w:szCs w:val="24"/>
        </w:rPr>
        <w:t>Firmas de Responsabilidad</w:t>
      </w:r>
    </w:p>
    <w:p w14:paraId="5EAD3899" w14:textId="77777777" w:rsidR="00CE2DF3" w:rsidRDefault="00CE2DF3" w:rsidP="00356E3F">
      <w:pPr>
        <w:spacing w:after="0" w:line="480" w:lineRule="auto"/>
        <w:rPr>
          <w:rFonts w:cs="Times New Roman"/>
          <w:szCs w:val="24"/>
        </w:rPr>
      </w:pPr>
    </w:p>
    <w:p w14:paraId="1B7784E0" w14:textId="77777777" w:rsidR="00BA260A" w:rsidRPr="0073575D" w:rsidRDefault="00BA260A" w:rsidP="00356E3F">
      <w:pPr>
        <w:spacing w:after="0" w:line="480" w:lineRule="auto"/>
        <w:rPr>
          <w:rFonts w:cs="Times New Roman"/>
          <w:szCs w:val="24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5"/>
        <w:gridCol w:w="4413"/>
      </w:tblGrid>
      <w:tr w:rsidR="00E821A6" w:rsidRPr="0073575D" w14:paraId="557BC39C" w14:textId="77777777"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099A8" w14:textId="77777777" w:rsidR="00E821A6" w:rsidRPr="0073575D" w:rsidRDefault="00431746" w:rsidP="00356E3F">
            <w:pPr>
              <w:spacing w:after="0" w:line="480" w:lineRule="auto"/>
              <w:rPr>
                <w:rFonts w:cs="Times New Roman"/>
                <w:szCs w:val="24"/>
              </w:rPr>
            </w:pPr>
            <w:r w:rsidRPr="0073575D">
              <w:rPr>
                <w:rFonts w:cs="Times New Roman"/>
                <w:szCs w:val="24"/>
              </w:rPr>
              <w:t>__________________________________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38E02" w14:textId="77777777" w:rsidR="00E821A6" w:rsidRPr="0073575D" w:rsidRDefault="00431746" w:rsidP="00356E3F">
            <w:pPr>
              <w:spacing w:after="0" w:line="480" w:lineRule="auto"/>
              <w:rPr>
                <w:rFonts w:cs="Times New Roman"/>
                <w:szCs w:val="24"/>
              </w:rPr>
            </w:pPr>
            <w:r w:rsidRPr="0073575D">
              <w:rPr>
                <w:rFonts w:cs="Times New Roman"/>
                <w:szCs w:val="24"/>
              </w:rPr>
              <w:t>__________________________________</w:t>
            </w:r>
          </w:p>
        </w:tc>
      </w:tr>
      <w:tr w:rsidR="00E821A6" w:rsidRPr="0073575D" w14:paraId="707E9472" w14:textId="77777777"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C0C32" w14:textId="18DF1E11" w:rsidR="00E821A6" w:rsidRPr="00301979" w:rsidRDefault="00431746" w:rsidP="00356E3F">
            <w:pPr>
              <w:spacing w:after="0" w:line="480" w:lineRule="auto"/>
              <w:jc w:val="center"/>
              <w:rPr>
                <w:rFonts w:cs="Times New Roman"/>
                <w:color w:val="EE0000"/>
                <w:szCs w:val="24"/>
              </w:rPr>
            </w:pPr>
            <w:r w:rsidRPr="00301979">
              <w:rPr>
                <w:rFonts w:cs="Times New Roman"/>
                <w:color w:val="EE0000"/>
                <w:szCs w:val="24"/>
              </w:rPr>
              <w:t>Nombres del Estudiante</w:t>
            </w:r>
          </w:p>
          <w:p w14:paraId="340FF172" w14:textId="39211A18" w:rsidR="00E821A6" w:rsidRPr="0073575D" w:rsidRDefault="00431746" w:rsidP="00356E3F">
            <w:pPr>
              <w:spacing w:after="0" w:line="48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C.</w:t>
            </w:r>
            <w:r w:rsidR="00E467A9" w:rsidRPr="0073575D">
              <w:rPr>
                <w:rFonts w:cs="Times New Roman"/>
                <w:b/>
                <w:bCs/>
                <w:szCs w:val="24"/>
              </w:rPr>
              <w:t xml:space="preserve">C: </w:t>
            </w:r>
            <w:r w:rsidR="00E467A9" w:rsidRPr="00C01940">
              <w:rPr>
                <w:rFonts w:cs="Times New Roman"/>
                <w:b/>
                <w:bCs/>
                <w:color w:val="FF0000"/>
                <w:szCs w:val="24"/>
              </w:rPr>
              <w:t>1500000000</w:t>
            </w:r>
          </w:p>
          <w:p w14:paraId="3F7878D7" w14:textId="017B4762" w:rsidR="00E467A9" w:rsidRPr="0073575D" w:rsidRDefault="00C01940" w:rsidP="00356E3F">
            <w:pPr>
              <w:spacing w:after="0" w:line="48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Nombres y apellidos </w:t>
            </w:r>
            <w:r w:rsidR="00E467A9" w:rsidRPr="0073575D">
              <w:rPr>
                <w:rFonts w:cs="Times New Roman"/>
                <w:b/>
                <w:bCs/>
                <w:szCs w:val="24"/>
              </w:rPr>
              <w:t>Estudiante</w:t>
            </w:r>
          </w:p>
          <w:p w14:paraId="513C8971" w14:textId="299429AF" w:rsidR="00E467A9" w:rsidRPr="0073575D" w:rsidRDefault="00E467A9" w:rsidP="00356E3F">
            <w:pPr>
              <w:spacing w:after="0"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1A57F" w14:textId="4D8C0C73" w:rsidR="00E821A6" w:rsidRPr="0073575D" w:rsidRDefault="00301979" w:rsidP="00356E3F">
            <w:pPr>
              <w:spacing w:after="0"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Lic. Carlos Xavier López García</w:t>
            </w:r>
          </w:p>
          <w:p w14:paraId="474467CC" w14:textId="4246A58E" w:rsidR="00E821A6" w:rsidRPr="0073575D" w:rsidRDefault="00431746" w:rsidP="00356E3F">
            <w:pPr>
              <w:spacing w:after="0" w:line="48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C.</w:t>
            </w:r>
            <w:r w:rsidR="00E467A9" w:rsidRPr="0073575D">
              <w:rPr>
                <w:rFonts w:cs="Times New Roman"/>
                <w:b/>
                <w:bCs/>
                <w:szCs w:val="24"/>
              </w:rPr>
              <w:t xml:space="preserve">C: </w:t>
            </w:r>
            <w:r w:rsidR="007B475D" w:rsidRPr="00246848">
              <w:rPr>
                <w:rFonts w:cs="Times New Roman"/>
                <w:b/>
                <w:bCs/>
                <w:szCs w:val="24"/>
              </w:rPr>
              <w:t>1600</w:t>
            </w:r>
            <w:r w:rsidR="005D7F77" w:rsidRPr="00246848">
              <w:rPr>
                <w:rFonts w:cs="Times New Roman"/>
                <w:b/>
                <w:bCs/>
                <w:szCs w:val="24"/>
              </w:rPr>
              <w:t>579633</w:t>
            </w:r>
          </w:p>
          <w:p w14:paraId="0E97A884" w14:textId="75EC6424" w:rsidR="00E467A9" w:rsidRPr="0073575D" w:rsidRDefault="00E467A9" w:rsidP="00356E3F">
            <w:pPr>
              <w:spacing w:after="0" w:line="48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 xml:space="preserve">Docente del IST </w:t>
            </w:r>
            <w:r w:rsidR="005D7F77">
              <w:rPr>
                <w:rFonts w:cs="Times New Roman"/>
                <w:b/>
                <w:bCs/>
                <w:szCs w:val="24"/>
              </w:rPr>
              <w:t>CIC</w:t>
            </w:r>
          </w:p>
          <w:p w14:paraId="14E6ACC4" w14:textId="75B54C7E" w:rsidR="00E467A9" w:rsidRPr="0073575D" w:rsidRDefault="00E467A9" w:rsidP="00356E3F">
            <w:pPr>
              <w:spacing w:after="0" w:line="480" w:lineRule="auto"/>
              <w:jc w:val="center"/>
              <w:rPr>
                <w:rFonts w:cs="Times New Roman"/>
                <w:szCs w:val="24"/>
              </w:rPr>
            </w:pPr>
          </w:p>
        </w:tc>
      </w:tr>
    </w:tbl>
    <w:p w14:paraId="0D4A58AA" w14:textId="4D0196CB" w:rsidR="004F4673" w:rsidRDefault="004F4673">
      <w:pPr>
        <w:spacing w:after="0" w:line="240" w:lineRule="auto"/>
        <w:jc w:val="left"/>
        <w:rPr>
          <w:rFonts w:cs="Times New Roman"/>
          <w:szCs w:val="24"/>
        </w:rPr>
        <w:sectPr w:rsidR="004F4673" w:rsidSect="003D0DF7">
          <w:headerReference w:type="default" r:id="rId20"/>
          <w:footerReference w:type="default" r:id="rId21"/>
          <w:pgSz w:w="12240" w:h="15840"/>
          <w:pgMar w:top="1440" w:right="1440" w:bottom="1440" w:left="1440" w:header="709" w:footer="972" w:gutter="0"/>
          <w:pgNumType w:start="1"/>
          <w:cols w:space="720"/>
          <w:formProt w:val="0"/>
          <w:docGrid w:linePitch="360"/>
        </w:sectPr>
      </w:pPr>
    </w:p>
    <w:p w14:paraId="18D4D7D4" w14:textId="614E20BA" w:rsidR="00AC78A6" w:rsidRDefault="00AC78A6">
      <w:pPr>
        <w:spacing w:after="0" w:line="240" w:lineRule="auto"/>
        <w:jc w:val="left"/>
        <w:rPr>
          <w:rFonts w:cs="Times New Roman"/>
          <w:szCs w:val="24"/>
        </w:rPr>
      </w:pPr>
    </w:p>
    <w:p w14:paraId="42755433" w14:textId="77777777" w:rsidR="0010172C" w:rsidRDefault="00AC78A6">
      <w:pPr>
        <w:spacing w:after="0" w:line="240" w:lineRule="auto"/>
        <w:jc w:val="left"/>
        <w:rPr>
          <w:rFonts w:cs="Times New Roman"/>
          <w:b/>
          <w:szCs w:val="24"/>
        </w:rPr>
      </w:pPr>
      <w:r w:rsidRPr="00AC78A6">
        <w:rPr>
          <w:rFonts w:cs="Times New Roman"/>
          <w:b/>
          <w:szCs w:val="24"/>
        </w:rPr>
        <w:t>ANEXOS FOTOGRÁFICOS:</w:t>
      </w:r>
    </w:p>
    <w:p w14:paraId="763B381E" w14:textId="77777777" w:rsidR="0010172C" w:rsidRDefault="0010172C">
      <w:pPr>
        <w:spacing w:after="0" w:line="240" w:lineRule="auto"/>
        <w:jc w:val="left"/>
        <w:rPr>
          <w:rFonts w:cs="Times New Roman"/>
          <w:b/>
          <w:szCs w:val="24"/>
        </w:rPr>
      </w:pPr>
    </w:p>
    <w:p w14:paraId="479D86B0" w14:textId="7F3A9984" w:rsidR="00C52F34" w:rsidRDefault="00C52F34" w:rsidP="00D37E21">
      <w:pPr>
        <w:spacing w:after="0" w:line="36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Deber tener la descripción corta de la fotográfica:</w:t>
      </w:r>
    </w:p>
    <w:p w14:paraId="3A5C54AC" w14:textId="1F83A1AB" w:rsidR="0010172C" w:rsidRDefault="00C52F34" w:rsidP="00D37E21">
      <w:pPr>
        <w:spacing w:after="0" w:line="36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Ejemplo. </w:t>
      </w:r>
      <w:r w:rsidR="0010172C" w:rsidRPr="0010172C">
        <w:rPr>
          <w:rFonts w:cs="Times New Roman"/>
          <w:szCs w:val="24"/>
        </w:rPr>
        <w:t>Introducción a prácticas en entorno real de aprendizaje.</w:t>
      </w:r>
    </w:p>
    <w:p w14:paraId="65C08CB0" w14:textId="69680D1E" w:rsidR="0010172C" w:rsidRDefault="0010172C" w:rsidP="00D37E21">
      <w:pPr>
        <w:spacing w:after="0" w:line="360" w:lineRule="auto"/>
        <w:jc w:val="left"/>
        <w:rPr>
          <w:rFonts w:cs="Times New Roman"/>
          <w:szCs w:val="24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0288" behindDoc="0" locked="0" layoutInCell="1" allowOverlap="1" wp14:anchorId="632B5AC0" wp14:editId="55D108B6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3151910" cy="1555750"/>
            <wp:effectExtent l="0" t="0" r="0" b="635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1910" cy="155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1F5CD1" w14:textId="0D38A03C" w:rsidR="0010172C" w:rsidRDefault="0010172C" w:rsidP="00D37E21">
      <w:pPr>
        <w:spacing w:after="0" w:line="360" w:lineRule="auto"/>
        <w:jc w:val="left"/>
        <w:rPr>
          <w:rFonts w:cs="Times New Roman"/>
          <w:szCs w:val="24"/>
        </w:rPr>
      </w:pPr>
    </w:p>
    <w:p w14:paraId="5067DD43" w14:textId="768D6A41" w:rsidR="0010172C" w:rsidRDefault="0010172C" w:rsidP="00D37E21">
      <w:pPr>
        <w:spacing w:after="0" w:line="360" w:lineRule="auto"/>
        <w:jc w:val="left"/>
        <w:rPr>
          <w:rFonts w:cs="Times New Roman"/>
          <w:szCs w:val="24"/>
        </w:rPr>
      </w:pPr>
    </w:p>
    <w:p w14:paraId="0A14B958" w14:textId="51B86FFA" w:rsidR="0010172C" w:rsidRDefault="0010172C" w:rsidP="00D37E21">
      <w:pPr>
        <w:spacing w:after="0" w:line="360" w:lineRule="auto"/>
        <w:jc w:val="left"/>
        <w:rPr>
          <w:rFonts w:cs="Times New Roman"/>
          <w:szCs w:val="24"/>
        </w:rPr>
      </w:pPr>
    </w:p>
    <w:p w14:paraId="0A8FEDE4" w14:textId="7B34EF43" w:rsidR="0010172C" w:rsidRDefault="0010172C" w:rsidP="00D37E21">
      <w:pPr>
        <w:spacing w:after="0" w:line="360" w:lineRule="auto"/>
        <w:jc w:val="left"/>
        <w:rPr>
          <w:rFonts w:cs="Times New Roman"/>
          <w:szCs w:val="24"/>
        </w:rPr>
      </w:pPr>
    </w:p>
    <w:p w14:paraId="38CBD201" w14:textId="0A51DB8F" w:rsidR="0010172C" w:rsidRDefault="0010172C" w:rsidP="00D37E21">
      <w:pPr>
        <w:spacing w:after="0" w:line="360" w:lineRule="auto"/>
        <w:jc w:val="left"/>
        <w:rPr>
          <w:rFonts w:cs="Times New Roman"/>
          <w:szCs w:val="24"/>
        </w:rPr>
      </w:pPr>
    </w:p>
    <w:p w14:paraId="0160BA78" w14:textId="76DE45F0" w:rsidR="0010172C" w:rsidRDefault="0010172C" w:rsidP="00D37E21">
      <w:pPr>
        <w:spacing w:after="0" w:line="360" w:lineRule="auto"/>
        <w:jc w:val="left"/>
        <w:rPr>
          <w:rFonts w:cs="Times New Roman"/>
          <w:szCs w:val="24"/>
        </w:rPr>
      </w:pPr>
    </w:p>
    <w:p w14:paraId="482DF8CE" w14:textId="26AEDC84" w:rsidR="0010172C" w:rsidRDefault="0010172C" w:rsidP="00D37E21">
      <w:pPr>
        <w:spacing w:after="0" w:line="360" w:lineRule="auto"/>
        <w:jc w:val="left"/>
        <w:rPr>
          <w:rFonts w:cs="Times New Roman"/>
          <w:szCs w:val="24"/>
        </w:rPr>
      </w:pPr>
    </w:p>
    <w:p w14:paraId="7F600B6E" w14:textId="1E854345" w:rsidR="0010172C" w:rsidRDefault="00C52F34" w:rsidP="00D37E21">
      <w:pPr>
        <w:spacing w:after="0" w:line="36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Ejemplo: </w:t>
      </w:r>
      <w:r w:rsidR="0010172C">
        <w:rPr>
          <w:rFonts w:cs="Times New Roman"/>
          <w:szCs w:val="24"/>
        </w:rPr>
        <w:t>participación en el evento de recolección de basura en las zonas altas y bajas del rio puyo</w:t>
      </w:r>
    </w:p>
    <w:p w14:paraId="4E5570CB" w14:textId="7DFFF74B" w:rsidR="0010172C" w:rsidRDefault="0010172C" w:rsidP="00D37E21">
      <w:pPr>
        <w:spacing w:after="0" w:line="360" w:lineRule="auto"/>
        <w:jc w:val="left"/>
        <w:rPr>
          <w:rFonts w:cs="Times New Roman"/>
          <w:szCs w:val="24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1312" behindDoc="0" locked="0" layoutInCell="1" allowOverlap="1" wp14:anchorId="1CC05868" wp14:editId="2A3E2370">
            <wp:simplePos x="0" y="0"/>
            <wp:positionH relativeFrom="margin">
              <wp:align>left</wp:align>
            </wp:positionH>
            <wp:positionV relativeFrom="paragraph">
              <wp:posOffset>167640</wp:posOffset>
            </wp:positionV>
            <wp:extent cx="5181600" cy="2646713"/>
            <wp:effectExtent l="0" t="0" r="0" b="127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6467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6873B3" w14:textId="1FC90636" w:rsidR="00014274" w:rsidRDefault="00AC78A6" w:rsidP="00D37E21">
      <w:pPr>
        <w:spacing w:after="0" w:line="360" w:lineRule="auto"/>
        <w:jc w:val="left"/>
        <w:rPr>
          <w:rFonts w:cs="Times New Roman"/>
          <w:szCs w:val="24"/>
        </w:rPr>
      </w:pPr>
      <w:r w:rsidRPr="0010172C">
        <w:rPr>
          <w:rFonts w:cs="Times New Roman"/>
          <w:szCs w:val="24"/>
        </w:rPr>
        <w:br w:type="page"/>
      </w:r>
    </w:p>
    <w:p w14:paraId="10E3A659" w14:textId="77777777" w:rsidR="0010172C" w:rsidRPr="0010172C" w:rsidRDefault="0010172C">
      <w:pPr>
        <w:spacing w:after="0" w:line="240" w:lineRule="auto"/>
        <w:jc w:val="left"/>
        <w:rPr>
          <w:rFonts w:eastAsiaTheme="majorEastAsia" w:cs="Times New Roman"/>
          <w:szCs w:val="24"/>
        </w:rPr>
      </w:pPr>
    </w:p>
    <w:p w14:paraId="4311D0ED" w14:textId="77777777" w:rsidR="00E821A6" w:rsidRDefault="00516C3B" w:rsidP="00792AB4">
      <w:pPr>
        <w:pStyle w:val="Ttulo2"/>
        <w:spacing w:before="0"/>
        <w:rPr>
          <w:rFonts w:cs="Times New Roman"/>
          <w:szCs w:val="24"/>
        </w:rPr>
      </w:pPr>
      <w:r w:rsidRPr="0073575D">
        <w:rPr>
          <w:rFonts w:cs="Times New Roman"/>
          <w:szCs w:val="24"/>
        </w:rPr>
        <w:t>ORDEN DE DOCUMENTOS</w:t>
      </w:r>
      <w:r w:rsidR="008743CC" w:rsidRPr="0073575D">
        <w:rPr>
          <w:rFonts w:cs="Times New Roman"/>
          <w:szCs w:val="24"/>
        </w:rPr>
        <w:t xml:space="preserve">- </w:t>
      </w:r>
      <w:r w:rsidR="008743CC" w:rsidRPr="0073575D">
        <w:rPr>
          <w:rFonts w:cs="Times New Roman"/>
          <w:szCs w:val="24"/>
          <w:highlight w:val="yellow"/>
        </w:rPr>
        <w:t>Obligatorios</w:t>
      </w:r>
      <w:r w:rsidR="008743CC" w:rsidRPr="0073575D">
        <w:rPr>
          <w:rFonts w:cs="Times New Roman"/>
          <w:szCs w:val="24"/>
        </w:rPr>
        <w:t xml:space="preserve"> </w:t>
      </w:r>
    </w:p>
    <w:p w14:paraId="1C81A01C" w14:textId="438A4DED" w:rsidR="009C063E" w:rsidRPr="00E74CE8" w:rsidRDefault="009C063E" w:rsidP="00792AB4">
      <w:pPr>
        <w:spacing w:line="360" w:lineRule="auto"/>
        <w:rPr>
          <w:color w:val="EE0000"/>
        </w:rPr>
      </w:pPr>
      <w:r w:rsidRPr="00E74CE8">
        <w:rPr>
          <w:color w:val="EE0000"/>
        </w:rPr>
        <w:t>La documentación debe ser presentada en una carpeta colgante color verde.</w:t>
      </w:r>
    </w:p>
    <w:p w14:paraId="002D9F38" w14:textId="77777777" w:rsidR="00DB56B1" w:rsidRPr="0073575D" w:rsidRDefault="00516C3B" w:rsidP="00792AB4">
      <w:pPr>
        <w:pStyle w:val="Ttulo1"/>
        <w:spacing w:before="0" w:after="0" w:line="360" w:lineRule="auto"/>
        <w:contextualSpacing/>
        <w:jc w:val="both"/>
        <w:rPr>
          <w:rFonts w:ascii="Times New Roman" w:hAnsi="Times New Roman"/>
          <w:sz w:val="24"/>
          <w:szCs w:val="24"/>
          <w:u w:color="000000"/>
        </w:rPr>
      </w:pPr>
      <w:r w:rsidRPr="0073575D">
        <w:rPr>
          <w:rFonts w:ascii="Times New Roman" w:hAnsi="Times New Roman"/>
          <w:sz w:val="24"/>
          <w:szCs w:val="24"/>
        </w:rPr>
        <w:t xml:space="preserve"> </w:t>
      </w:r>
      <w:r w:rsidR="00DB56B1" w:rsidRPr="0073575D">
        <w:rPr>
          <w:rFonts w:ascii="Times New Roman" w:hAnsi="Times New Roman"/>
          <w:sz w:val="24"/>
          <w:szCs w:val="24"/>
        </w:rPr>
        <w:t>Formatos Obligatorios</w:t>
      </w:r>
      <w:r w:rsidR="00DB56B1" w:rsidRPr="0073575D">
        <w:rPr>
          <w:rFonts w:ascii="Times New Roman" w:hAnsi="Times New Roman"/>
          <w:sz w:val="24"/>
          <w:szCs w:val="24"/>
          <w:u w:color="000000"/>
        </w:rPr>
        <w:t xml:space="preserve">  </w:t>
      </w:r>
    </w:p>
    <w:p w14:paraId="7141CBAE" w14:textId="77777777" w:rsidR="00DB56B1" w:rsidRPr="0073575D" w:rsidRDefault="00DB56B1" w:rsidP="00792AB4">
      <w:pPr>
        <w:numPr>
          <w:ilvl w:val="0"/>
          <w:numId w:val="6"/>
        </w:numPr>
        <w:spacing w:after="0" w:line="360" w:lineRule="auto"/>
        <w:ind w:hanging="360"/>
        <w:jc w:val="left"/>
        <w:rPr>
          <w:rFonts w:cs="Times New Roman"/>
          <w:szCs w:val="24"/>
        </w:rPr>
      </w:pPr>
      <w:r w:rsidRPr="0073575D">
        <w:rPr>
          <w:rFonts w:cs="Times New Roman"/>
          <w:szCs w:val="24"/>
        </w:rPr>
        <w:t>Carátula (Donde consta todos los datos del Estudiante)</w:t>
      </w:r>
    </w:p>
    <w:p w14:paraId="042FD617" w14:textId="77777777" w:rsidR="00DB56B1" w:rsidRPr="0073575D" w:rsidRDefault="00DB56B1" w:rsidP="00792AB4">
      <w:pPr>
        <w:numPr>
          <w:ilvl w:val="0"/>
          <w:numId w:val="6"/>
        </w:numPr>
        <w:spacing w:after="0" w:line="360" w:lineRule="auto"/>
        <w:ind w:hanging="426"/>
        <w:jc w:val="left"/>
        <w:rPr>
          <w:rFonts w:cs="Times New Roman"/>
          <w:szCs w:val="24"/>
        </w:rPr>
      </w:pPr>
      <w:r w:rsidRPr="0073575D">
        <w:rPr>
          <w:rFonts w:cs="Times New Roman"/>
          <w:szCs w:val="24"/>
        </w:rPr>
        <w:t xml:space="preserve">Informe </w:t>
      </w:r>
      <w:proofErr w:type="gramStart"/>
      <w:r w:rsidRPr="0073575D">
        <w:rPr>
          <w:rFonts w:cs="Times New Roman"/>
          <w:szCs w:val="24"/>
        </w:rPr>
        <w:t>final  de</w:t>
      </w:r>
      <w:proofErr w:type="gramEnd"/>
      <w:r w:rsidRPr="0073575D">
        <w:rPr>
          <w:rFonts w:cs="Times New Roman"/>
          <w:szCs w:val="24"/>
        </w:rPr>
        <w:t xml:space="preserve"> la Formación Práctica en el Entorno Laboral Real.</w:t>
      </w:r>
    </w:p>
    <w:p w14:paraId="3A34E63B" w14:textId="77777777" w:rsidR="00DB56B1" w:rsidRPr="0073575D" w:rsidRDefault="00DB56B1" w:rsidP="00792AB4">
      <w:pPr>
        <w:pStyle w:val="Ttulo1"/>
        <w:spacing w:before="0" w:after="0" w:line="360" w:lineRule="auto"/>
        <w:contextualSpacing/>
        <w:jc w:val="both"/>
        <w:rPr>
          <w:rFonts w:ascii="Times New Roman" w:hAnsi="Times New Roman"/>
          <w:sz w:val="24"/>
          <w:szCs w:val="24"/>
          <w:u w:color="000000"/>
        </w:rPr>
      </w:pPr>
      <w:r w:rsidRPr="0073575D">
        <w:rPr>
          <w:rFonts w:ascii="Times New Roman" w:hAnsi="Times New Roman"/>
          <w:sz w:val="24"/>
          <w:szCs w:val="24"/>
        </w:rPr>
        <w:t>Anexos - Obligatorios</w:t>
      </w:r>
      <w:r w:rsidRPr="0073575D">
        <w:rPr>
          <w:rFonts w:ascii="Times New Roman" w:hAnsi="Times New Roman"/>
          <w:sz w:val="24"/>
          <w:szCs w:val="24"/>
          <w:u w:color="000000"/>
        </w:rPr>
        <w:t xml:space="preserve">  </w:t>
      </w:r>
    </w:p>
    <w:p w14:paraId="1A712FEA" w14:textId="77777777" w:rsidR="00DB56B1" w:rsidRPr="0073575D" w:rsidRDefault="00DB56B1" w:rsidP="00792AB4">
      <w:pPr>
        <w:numPr>
          <w:ilvl w:val="0"/>
          <w:numId w:val="6"/>
        </w:numPr>
        <w:spacing w:after="0" w:line="360" w:lineRule="auto"/>
        <w:ind w:hanging="360"/>
        <w:rPr>
          <w:rFonts w:cs="Times New Roman"/>
          <w:szCs w:val="24"/>
        </w:rPr>
      </w:pPr>
      <w:r w:rsidRPr="0073575D">
        <w:rPr>
          <w:rFonts w:cs="Times New Roman"/>
          <w:szCs w:val="24"/>
        </w:rPr>
        <w:t xml:space="preserve">Fotografías: (cada foto deberá tener el respectivo pie de foto y deberá demostrar la actividad que está desarrollando) </w:t>
      </w:r>
    </w:p>
    <w:p w14:paraId="0347EC9E" w14:textId="77777777" w:rsidR="00DB56B1" w:rsidRPr="0073575D" w:rsidRDefault="00DB56B1" w:rsidP="00792AB4">
      <w:pPr>
        <w:numPr>
          <w:ilvl w:val="0"/>
          <w:numId w:val="6"/>
        </w:numPr>
        <w:spacing w:after="0" w:line="360" w:lineRule="auto"/>
        <w:ind w:hanging="360"/>
        <w:rPr>
          <w:rFonts w:cs="Times New Roman"/>
          <w:szCs w:val="24"/>
        </w:rPr>
      </w:pPr>
      <w:r w:rsidRPr="0073575D">
        <w:rPr>
          <w:rFonts w:cs="Times New Roman"/>
          <w:szCs w:val="24"/>
        </w:rPr>
        <w:t xml:space="preserve">Evaluación por parte del tutor empresarial </w:t>
      </w:r>
    </w:p>
    <w:p w14:paraId="794D1D3F" w14:textId="77777777" w:rsidR="00DB56B1" w:rsidRPr="0073575D" w:rsidRDefault="00DB56B1" w:rsidP="00792AB4">
      <w:pPr>
        <w:numPr>
          <w:ilvl w:val="0"/>
          <w:numId w:val="6"/>
        </w:numPr>
        <w:spacing w:after="0" w:line="360" w:lineRule="auto"/>
        <w:ind w:hanging="360"/>
        <w:rPr>
          <w:rFonts w:cs="Times New Roman"/>
          <w:szCs w:val="24"/>
        </w:rPr>
      </w:pPr>
      <w:r w:rsidRPr="0073575D">
        <w:rPr>
          <w:rFonts w:cs="Times New Roman"/>
          <w:szCs w:val="24"/>
        </w:rPr>
        <w:t xml:space="preserve">Evaluación por parte del tutor académico </w:t>
      </w:r>
    </w:p>
    <w:p w14:paraId="1E67EE68" w14:textId="77777777" w:rsidR="00DB56B1" w:rsidRPr="0073575D" w:rsidRDefault="00DB56B1" w:rsidP="00792AB4">
      <w:pPr>
        <w:numPr>
          <w:ilvl w:val="0"/>
          <w:numId w:val="6"/>
        </w:numPr>
        <w:spacing w:after="0" w:line="360" w:lineRule="auto"/>
        <w:ind w:hanging="360"/>
        <w:rPr>
          <w:rFonts w:cs="Times New Roman"/>
          <w:szCs w:val="24"/>
        </w:rPr>
      </w:pPr>
      <w:r w:rsidRPr="0073575D">
        <w:rPr>
          <w:rFonts w:cs="Times New Roman"/>
          <w:szCs w:val="24"/>
        </w:rPr>
        <w:t>Plan de aprendizaje práctico y de rotación</w:t>
      </w:r>
    </w:p>
    <w:p w14:paraId="1431C135" w14:textId="77777777" w:rsidR="00DB56B1" w:rsidRPr="0073575D" w:rsidRDefault="00DB56B1" w:rsidP="00792AB4">
      <w:pPr>
        <w:numPr>
          <w:ilvl w:val="0"/>
          <w:numId w:val="6"/>
        </w:numPr>
        <w:spacing w:after="0" w:line="360" w:lineRule="auto"/>
        <w:ind w:hanging="360"/>
        <w:rPr>
          <w:rFonts w:cs="Times New Roman"/>
          <w:szCs w:val="24"/>
        </w:rPr>
      </w:pPr>
      <w:r w:rsidRPr="0073575D">
        <w:rPr>
          <w:rFonts w:cs="Times New Roman"/>
          <w:szCs w:val="24"/>
        </w:rPr>
        <w:t>Acta de entrega de seguridad y medio de protección.</w:t>
      </w:r>
    </w:p>
    <w:p w14:paraId="53CDD549" w14:textId="77777777" w:rsidR="00DB56B1" w:rsidRPr="0073575D" w:rsidRDefault="00DB56B1" w:rsidP="00792AB4">
      <w:pPr>
        <w:numPr>
          <w:ilvl w:val="0"/>
          <w:numId w:val="6"/>
        </w:numPr>
        <w:spacing w:after="0" w:line="360" w:lineRule="auto"/>
        <w:ind w:hanging="360"/>
        <w:rPr>
          <w:rFonts w:cs="Times New Roman"/>
          <w:szCs w:val="24"/>
        </w:rPr>
      </w:pPr>
      <w:r w:rsidRPr="0073575D">
        <w:rPr>
          <w:rFonts w:cs="Times New Roman"/>
          <w:szCs w:val="24"/>
        </w:rPr>
        <w:t>Solicitud para realizar las Formación Práctica en el Entorno Laboral Real firmada por la Máxima Autoridad</w:t>
      </w:r>
    </w:p>
    <w:p w14:paraId="1A7C32DB" w14:textId="77777777" w:rsidR="00DB56B1" w:rsidRPr="0073575D" w:rsidRDefault="00DB56B1" w:rsidP="00792AB4">
      <w:pPr>
        <w:numPr>
          <w:ilvl w:val="0"/>
          <w:numId w:val="6"/>
        </w:numPr>
        <w:spacing w:after="0" w:line="360" w:lineRule="auto"/>
        <w:ind w:hanging="360"/>
        <w:rPr>
          <w:rFonts w:cs="Times New Roman"/>
          <w:szCs w:val="24"/>
        </w:rPr>
      </w:pPr>
      <w:r w:rsidRPr="0073575D">
        <w:rPr>
          <w:rFonts w:cs="Times New Roman"/>
          <w:szCs w:val="24"/>
        </w:rPr>
        <w:t xml:space="preserve">Carta de Aceptación de la empresa/institución  </w:t>
      </w:r>
    </w:p>
    <w:p w14:paraId="29B7AD2A" w14:textId="77777777" w:rsidR="00DB56B1" w:rsidRPr="0073575D" w:rsidRDefault="00DB56B1" w:rsidP="00792AB4">
      <w:pPr>
        <w:numPr>
          <w:ilvl w:val="0"/>
          <w:numId w:val="6"/>
        </w:numPr>
        <w:spacing w:after="0" w:line="360" w:lineRule="auto"/>
        <w:ind w:hanging="360"/>
        <w:rPr>
          <w:rFonts w:cs="Times New Roman"/>
          <w:szCs w:val="24"/>
        </w:rPr>
      </w:pPr>
      <w:r w:rsidRPr="0073575D">
        <w:rPr>
          <w:rFonts w:cs="Times New Roman"/>
          <w:szCs w:val="24"/>
        </w:rPr>
        <w:t xml:space="preserve">Convenio firmado por los responsables </w:t>
      </w:r>
    </w:p>
    <w:p w14:paraId="067AE12E" w14:textId="77777777" w:rsidR="00DB56B1" w:rsidRPr="0073575D" w:rsidRDefault="00DB56B1" w:rsidP="00792AB4">
      <w:pPr>
        <w:numPr>
          <w:ilvl w:val="1"/>
          <w:numId w:val="6"/>
        </w:numPr>
        <w:spacing w:after="0" w:line="360" w:lineRule="auto"/>
        <w:ind w:hanging="361"/>
        <w:rPr>
          <w:rFonts w:cs="Times New Roman"/>
          <w:szCs w:val="24"/>
        </w:rPr>
      </w:pPr>
      <w:r w:rsidRPr="0073575D">
        <w:rPr>
          <w:rFonts w:cs="Times New Roman"/>
          <w:szCs w:val="24"/>
        </w:rPr>
        <w:t xml:space="preserve">Copia de cédula del representante legal de la empresa/institución </w:t>
      </w:r>
    </w:p>
    <w:p w14:paraId="331D48AD" w14:textId="77777777" w:rsidR="00DB56B1" w:rsidRPr="0073575D" w:rsidRDefault="00DB56B1" w:rsidP="00792AB4">
      <w:pPr>
        <w:numPr>
          <w:ilvl w:val="1"/>
          <w:numId w:val="6"/>
        </w:numPr>
        <w:spacing w:after="0" w:line="360" w:lineRule="auto"/>
        <w:ind w:hanging="361"/>
        <w:rPr>
          <w:rFonts w:cs="Times New Roman"/>
          <w:szCs w:val="24"/>
        </w:rPr>
      </w:pPr>
      <w:r w:rsidRPr="0073575D">
        <w:rPr>
          <w:rFonts w:cs="Times New Roman"/>
          <w:szCs w:val="24"/>
        </w:rPr>
        <w:t xml:space="preserve">Copia del RUC de la empresa/institución </w:t>
      </w:r>
    </w:p>
    <w:p w14:paraId="0579D9B6" w14:textId="77777777" w:rsidR="00DB56B1" w:rsidRPr="0073575D" w:rsidRDefault="00DB56B1" w:rsidP="00792AB4">
      <w:pPr>
        <w:numPr>
          <w:ilvl w:val="1"/>
          <w:numId w:val="6"/>
        </w:numPr>
        <w:spacing w:after="0" w:line="360" w:lineRule="auto"/>
        <w:ind w:hanging="361"/>
        <w:rPr>
          <w:rFonts w:cs="Times New Roman"/>
          <w:szCs w:val="24"/>
        </w:rPr>
      </w:pPr>
      <w:r w:rsidRPr="0073575D">
        <w:rPr>
          <w:rFonts w:cs="Times New Roman"/>
          <w:szCs w:val="24"/>
        </w:rPr>
        <w:t xml:space="preserve">Nombramiento / contrato / documento que acredite ser representante legal de la empresa / institución o carta señalando que el representante legal puede firmar convenios </w:t>
      </w:r>
    </w:p>
    <w:p w14:paraId="2EA1CBD2" w14:textId="77777777" w:rsidR="00DB56B1" w:rsidRPr="0073575D" w:rsidRDefault="00DB56B1" w:rsidP="00792AB4">
      <w:pPr>
        <w:numPr>
          <w:ilvl w:val="0"/>
          <w:numId w:val="6"/>
        </w:numPr>
        <w:spacing w:after="0" w:line="360" w:lineRule="auto"/>
        <w:ind w:hanging="360"/>
        <w:rPr>
          <w:rFonts w:cs="Times New Roman"/>
          <w:szCs w:val="24"/>
        </w:rPr>
      </w:pPr>
      <w:r w:rsidRPr="0073575D">
        <w:rPr>
          <w:rFonts w:cs="Times New Roman"/>
          <w:szCs w:val="24"/>
        </w:rPr>
        <w:t xml:space="preserve">Certificado de prácticas o certificado laboral </w:t>
      </w:r>
    </w:p>
    <w:p w14:paraId="101513AE" w14:textId="77777777" w:rsidR="00DB56B1" w:rsidRPr="0073575D" w:rsidRDefault="00DB56B1" w:rsidP="00792AB4">
      <w:pPr>
        <w:numPr>
          <w:ilvl w:val="0"/>
          <w:numId w:val="6"/>
        </w:numPr>
        <w:spacing w:after="0" w:line="360" w:lineRule="auto"/>
        <w:ind w:hanging="360"/>
        <w:rPr>
          <w:rFonts w:cs="Times New Roman"/>
          <w:szCs w:val="24"/>
        </w:rPr>
      </w:pPr>
      <w:r w:rsidRPr="0073575D">
        <w:rPr>
          <w:rFonts w:cs="Times New Roman"/>
          <w:szCs w:val="24"/>
        </w:rPr>
        <w:t>Bitácora donde consta el registro de asistencia</w:t>
      </w:r>
    </w:p>
    <w:p w14:paraId="13A0AC44" w14:textId="77777777" w:rsidR="00DB56B1" w:rsidRPr="0073575D" w:rsidRDefault="00DB56B1" w:rsidP="00792AB4">
      <w:pPr>
        <w:numPr>
          <w:ilvl w:val="0"/>
          <w:numId w:val="6"/>
        </w:numPr>
        <w:spacing w:after="0" w:line="360" w:lineRule="auto"/>
        <w:ind w:left="362" w:hanging="360"/>
        <w:rPr>
          <w:rFonts w:eastAsia="Times New Roman" w:cs="Times New Roman"/>
          <w:b/>
          <w:szCs w:val="24"/>
        </w:rPr>
      </w:pPr>
      <w:r w:rsidRPr="0073575D">
        <w:rPr>
          <w:rFonts w:cs="Times New Roman"/>
          <w:szCs w:val="24"/>
        </w:rPr>
        <w:t>Hoja de ruta del tutor académico u hoja de seguimiento.</w:t>
      </w:r>
    </w:p>
    <w:p w14:paraId="004E291D" w14:textId="418BB5A7" w:rsidR="00E967CD" w:rsidRDefault="00E967CD" w:rsidP="00014274">
      <w:pPr>
        <w:pStyle w:val="Prrafodelista"/>
        <w:spacing w:line="360" w:lineRule="auto"/>
        <w:ind w:left="360"/>
      </w:pPr>
    </w:p>
    <w:sectPr w:rsidR="00E967CD" w:rsidSect="00363049">
      <w:footerReference w:type="default" r:id="rId24"/>
      <w:pgSz w:w="12240" w:h="15840"/>
      <w:pgMar w:top="1440" w:right="1440" w:bottom="1440" w:left="1440" w:header="709" w:footer="709" w:gutter="0"/>
      <w:pgNumType w:start="1"/>
      <w:cols w:space="720"/>
      <w:formProt w:val="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User" w:date="2025-06-13T10:59:00Z" w:initials="U">
    <w:p w14:paraId="38D75772" w14:textId="77777777" w:rsidR="0093547D" w:rsidRPr="0093547D" w:rsidRDefault="0093547D" w:rsidP="0093547D">
      <w:pPr>
        <w:pStyle w:val="Textocomentario"/>
        <w:rPr>
          <w:b/>
          <w:bCs/>
        </w:rPr>
      </w:pPr>
      <w:r>
        <w:rPr>
          <w:rStyle w:val="Refdecomentario"/>
        </w:rPr>
        <w:annotationRef/>
      </w:r>
      <w:r w:rsidRPr="0093547D">
        <w:rPr>
          <w:b/>
          <w:bCs/>
        </w:rPr>
        <w:t>Resultados de aprendizaje para prácticas en Gestión de Alojamiento:</w:t>
      </w:r>
    </w:p>
    <w:p w14:paraId="384278B8" w14:textId="17FBAB02" w:rsidR="0093547D" w:rsidRDefault="0093547D" w:rsidP="0093547D">
      <w:pPr>
        <w:pStyle w:val="Textocomentario"/>
      </w:pPr>
      <w:r>
        <w:t>- Conocer los procesos estratégicos de la gestión de empresas.</w:t>
      </w:r>
    </w:p>
    <w:p w14:paraId="691E0F8C" w14:textId="02D17F41" w:rsidR="0093547D" w:rsidRDefault="0093547D" w:rsidP="0093547D">
      <w:pPr>
        <w:pStyle w:val="Textocomentario"/>
      </w:pPr>
      <w:r>
        <w:t>-</w:t>
      </w:r>
      <w:r w:rsidR="00C703C1" w:rsidRPr="00C703C1">
        <w:t xml:space="preserve"> Reconocer, analizar y sugerir elementos sobre el servicio al cliente como un elemento clave dentro de la empresa turísticas</w:t>
      </w:r>
      <w:r>
        <w:t>.</w:t>
      </w:r>
    </w:p>
    <w:p w14:paraId="41474C7E" w14:textId="587942A3" w:rsidR="0093547D" w:rsidRDefault="0093547D" w:rsidP="0093547D">
      <w:pPr>
        <w:pStyle w:val="Textocomentario"/>
      </w:pPr>
      <w:r>
        <w:t>-Aplicar procedimientos y técnicas administrativas.</w:t>
      </w:r>
    </w:p>
    <w:p w14:paraId="674E676C" w14:textId="3A97A592" w:rsidR="0093547D" w:rsidRDefault="0093547D" w:rsidP="0093547D">
      <w:pPr>
        <w:pStyle w:val="Textocomentario"/>
      </w:pPr>
      <w:r>
        <w:t>-</w:t>
      </w:r>
      <w:r w:rsidR="00FD761C" w:rsidRPr="00FD761C">
        <w:t>Crear un plan de Marketing Digital para construir una imagen digital, diseñando y desarrollando Campañas de Publicidad en redes sociales, estrategias de posicionamiento (SEO), análisis web y Google en cadenas hoteleras, negocios de turismo, alojamientos extra hoteleros, restaurantes y agencias de viajes</w:t>
      </w:r>
      <w:r>
        <w:t>.</w:t>
      </w:r>
    </w:p>
    <w:p w14:paraId="45E2786B" w14:textId="42CCDDCB" w:rsidR="0093547D" w:rsidRDefault="0093547D" w:rsidP="0093547D">
      <w:pPr>
        <w:pStyle w:val="Textocomentario"/>
      </w:pPr>
      <w:r>
        <w:t>-</w:t>
      </w:r>
      <w:r w:rsidR="00C703C1" w:rsidRPr="00C703C1">
        <w:t xml:space="preserve"> Ejecutar sistemas globales de planificación, distribución y otros programas aplicados en la gestión turística y agencias de viajes</w:t>
      </w:r>
      <w:r>
        <w:t>.</w:t>
      </w:r>
    </w:p>
    <w:p w14:paraId="1C328713" w14:textId="5DF5A221" w:rsidR="0093547D" w:rsidRDefault="0093547D" w:rsidP="0093547D">
      <w:pPr>
        <w:pStyle w:val="Textocomentario"/>
      </w:pPr>
      <w:r>
        <w:t>-</w:t>
      </w:r>
      <w:r w:rsidR="00C703C1" w:rsidRPr="00C703C1">
        <w:t xml:space="preserve"> Identificar las actividades más representativas e importantes que condicionan la toma de decisiones</w:t>
      </w:r>
      <w:r>
        <w:t>.</w:t>
      </w:r>
    </w:p>
    <w:p w14:paraId="5974B473" w14:textId="495A27D1" w:rsidR="0093547D" w:rsidRDefault="0093547D" w:rsidP="0093547D">
      <w:pPr>
        <w:pStyle w:val="Textocomentario"/>
      </w:pPr>
      <w:r>
        <w:t>-</w:t>
      </w:r>
      <w:r w:rsidR="00C703C1" w:rsidRPr="00C703C1">
        <w:t xml:space="preserve"> Conocer y comprender la normatividad legal que enmarca a las empresas prestadoras de servicios turísticos y a la actividad turística nacional e internacional</w:t>
      </w:r>
      <w:r>
        <w:t>.</w:t>
      </w:r>
    </w:p>
    <w:p w14:paraId="1AB9A9A5" w14:textId="41590F6C" w:rsidR="001308E1" w:rsidRDefault="001308E1" w:rsidP="0093547D">
      <w:pPr>
        <w:pStyle w:val="Textocomentario"/>
      </w:pPr>
      <w:r>
        <w:t>-</w:t>
      </w:r>
      <w:r w:rsidRPr="001308E1">
        <w:t xml:space="preserve"> Utilizar los recursos a la disposición para el logro de objetivos</w:t>
      </w:r>
    </w:p>
    <w:p w14:paraId="6D3B83BB" w14:textId="77777777" w:rsidR="0093547D" w:rsidRDefault="0093547D" w:rsidP="0093547D">
      <w:pPr>
        <w:pStyle w:val="Textocomentario"/>
      </w:pPr>
    </w:p>
    <w:p w14:paraId="1F39829D" w14:textId="77777777" w:rsidR="0093547D" w:rsidRPr="0093547D" w:rsidRDefault="0093547D" w:rsidP="0093547D">
      <w:pPr>
        <w:pStyle w:val="Textocomentario"/>
        <w:rPr>
          <w:b/>
          <w:bCs/>
        </w:rPr>
      </w:pPr>
      <w:r w:rsidRPr="0093547D">
        <w:rPr>
          <w:b/>
          <w:bCs/>
        </w:rPr>
        <w:t>Resultados de aprendizaje para prácticas en Guianza Turística:</w:t>
      </w:r>
    </w:p>
    <w:p w14:paraId="7C54873D" w14:textId="3C90F827" w:rsidR="0093547D" w:rsidRDefault="0093547D" w:rsidP="0093547D">
      <w:pPr>
        <w:pStyle w:val="Textocomentario"/>
      </w:pPr>
      <w:r>
        <w:t>-</w:t>
      </w:r>
      <w:r w:rsidR="00FE25C1" w:rsidRPr="00FE25C1">
        <w:t>Conocer las motivaciones que sustentan al turismo, los distintos tipos de turistas y sus motivaciones, los efectos beneficiosos para la salud del turismo y el ocio; cómo mejorar las relaciones entre residentes y turistas; cómo el turismo influye en la cultura de los turistas y residentes; estrategias para mejorar las tendencias hacia el turismo, tanto de residentes de los lugares a visitar, como de los propios turistas</w:t>
      </w:r>
    </w:p>
    <w:p w14:paraId="51D536EE" w14:textId="4008EC05" w:rsidR="0093547D" w:rsidRDefault="0093547D" w:rsidP="0093547D">
      <w:pPr>
        <w:pStyle w:val="Textocomentario"/>
      </w:pPr>
      <w:r>
        <w:t>-</w:t>
      </w:r>
      <w:r w:rsidR="00FE25C1" w:rsidRPr="00FE25C1">
        <w:t xml:space="preserve"> Comunicar de forma oral y escrita en inglés en los distintos ámbitos del sector turístico</w:t>
      </w:r>
      <w:r>
        <w:t>.</w:t>
      </w:r>
    </w:p>
    <w:p w14:paraId="7BA92764" w14:textId="6DE37B8E" w:rsidR="0093547D" w:rsidRDefault="0093547D" w:rsidP="0093547D">
      <w:pPr>
        <w:pStyle w:val="Textocomentario"/>
      </w:pPr>
      <w:r>
        <w:t>-</w:t>
      </w:r>
      <w:r w:rsidR="00FE25C1" w:rsidRPr="00FE25C1">
        <w:t xml:space="preserve"> Conocer, comprender y analizar los elementos sociológicos que definen al turismo y al turista, para incorporarlos a la planificación del turismo local</w:t>
      </w:r>
      <w:r w:rsidR="00FE25C1">
        <w:t>.</w:t>
      </w:r>
    </w:p>
    <w:p w14:paraId="23592CDA" w14:textId="38C3C90F" w:rsidR="0093547D" w:rsidRDefault="0093547D" w:rsidP="0093547D">
      <w:pPr>
        <w:pStyle w:val="Textocomentario"/>
      </w:pPr>
      <w:r>
        <w:t>-</w:t>
      </w:r>
      <w:r w:rsidR="00FE25C1" w:rsidRPr="00FE25C1">
        <w:t xml:space="preserve"> Desarrollar proyectos efectivos de turismo comunitario, para impulsar un desarrollo sostenible en las comunidades organizadas</w:t>
      </w:r>
      <w:r>
        <w:t>.</w:t>
      </w:r>
    </w:p>
    <w:p w14:paraId="2F1A750C" w14:textId="79462403" w:rsidR="0093547D" w:rsidRDefault="0093547D" w:rsidP="0093547D">
      <w:pPr>
        <w:pStyle w:val="Textocomentario"/>
      </w:pPr>
      <w:r>
        <w:t>-</w:t>
      </w:r>
      <w:r w:rsidR="00FE25C1" w:rsidRPr="00FE25C1">
        <w:t xml:space="preserve"> Identificar los componentes o elementos principales del Patrimonio Turístico y analizar las características y la situación actual de dichos componentes</w:t>
      </w:r>
      <w:r>
        <w:t>.</w:t>
      </w:r>
    </w:p>
    <w:p w14:paraId="25091CA3" w14:textId="10AA9375" w:rsidR="0093547D" w:rsidRDefault="0093547D" w:rsidP="0093547D">
      <w:pPr>
        <w:pStyle w:val="Textocomentario"/>
      </w:pPr>
      <w:r>
        <w:t>-</w:t>
      </w:r>
      <w:r w:rsidR="00FE25C1" w:rsidRPr="00FE25C1">
        <w:t>Interpretar el entorno cultural en todos sus contextos, a partir del análisis y consideración de la cultura nacional y la comprensión de los eventos culturales y sus manifestaciones, que forman el continuo histórico que permite contextualizar y entender las expresiones e identidades socioculturales</w:t>
      </w:r>
      <w:r>
        <w:t>.</w:t>
      </w:r>
    </w:p>
    <w:p w14:paraId="60053703" w14:textId="435B0DEA" w:rsidR="0093547D" w:rsidRDefault="0093547D" w:rsidP="0093547D">
      <w:pPr>
        <w:pStyle w:val="Textocomentario"/>
      </w:pPr>
      <w:r>
        <w:t>-</w:t>
      </w:r>
      <w:r w:rsidR="00C703C1" w:rsidRPr="00C703C1">
        <w:t xml:space="preserve"> </w:t>
      </w:r>
      <w:r w:rsidR="00FE25C1" w:rsidRPr="00FE25C1">
        <w:t>Apreciar los principios del turismo, en todas sus dimensiones, cultural, social, jurídica, política, espacial, laboral y económica</w:t>
      </w:r>
      <w:r>
        <w:t>.</w:t>
      </w:r>
    </w:p>
    <w:p w14:paraId="431C65AD" w14:textId="77777777" w:rsidR="001308E1" w:rsidRDefault="001308E1" w:rsidP="001308E1">
      <w:pPr>
        <w:pStyle w:val="Textocomentario"/>
      </w:pPr>
      <w:r>
        <w:t>-</w:t>
      </w:r>
      <w:r w:rsidRPr="001308E1">
        <w:t xml:space="preserve"> Utilizar los recursos a la disposición para el logro de objetivos</w:t>
      </w:r>
    </w:p>
    <w:p w14:paraId="05631698" w14:textId="1CE78B87" w:rsidR="001308E1" w:rsidRDefault="001308E1" w:rsidP="0093547D">
      <w:pPr>
        <w:pStyle w:val="Textocomenta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563169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E03D5F7" w16cex:dateUtc="2025-06-13T15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5631698" w16cid:durableId="7E03D5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09307" w14:textId="77777777" w:rsidR="00742A30" w:rsidRDefault="00742A30">
      <w:pPr>
        <w:spacing w:after="0" w:line="240" w:lineRule="auto"/>
      </w:pPr>
      <w:r>
        <w:separator/>
      </w:r>
    </w:p>
  </w:endnote>
  <w:endnote w:type="continuationSeparator" w:id="0">
    <w:p w14:paraId="36240124" w14:textId="77777777" w:rsidR="00742A30" w:rsidRDefault="00742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Baskerville">
    <w:altName w:val="Baskerville Old Face"/>
    <w:charset w:val="00"/>
    <w:family w:val="roman"/>
    <w:pitch w:val="variable"/>
    <w:sig w:usb0="A00002E7" w:usb1="02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CCABE" w14:textId="77777777" w:rsidR="00227D8E" w:rsidRDefault="00227D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73104" w14:textId="7160E037" w:rsidR="00E821A6" w:rsidRDefault="0062651A">
    <w:pPr>
      <w:pStyle w:val="Piedepgina"/>
      <w:jc w:val="right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E98B7D2" wp14:editId="763049BF">
              <wp:simplePos x="0" y="0"/>
              <wp:positionH relativeFrom="column">
                <wp:posOffset>411480</wp:posOffset>
              </wp:positionH>
              <wp:positionV relativeFrom="paragraph">
                <wp:posOffset>-15240</wp:posOffset>
              </wp:positionV>
              <wp:extent cx="2480945" cy="322580"/>
              <wp:effectExtent l="0" t="0" r="0" b="1270"/>
              <wp:wrapNone/>
              <wp:docPr id="908682834" name="Cuadro de texto 9086828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0945" cy="322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7C9F16" w14:textId="77777777" w:rsidR="0062651A" w:rsidRPr="00077153" w:rsidRDefault="0062651A" w:rsidP="0062651A">
                          <w:pPr>
                            <w:rPr>
                              <w:rFonts w:ascii="Baskerville" w:hAnsi="Baskerville"/>
                              <w:color w:val="FFFFFF"/>
                              <w:szCs w:val="28"/>
                              <w:lang w:val="es-ES"/>
                            </w:rPr>
                          </w:pPr>
                          <w:r>
                            <w:rPr>
                              <w:rFonts w:ascii="Baskerville" w:hAnsi="Baskerville"/>
                              <w:color w:val="FFFFFF"/>
                              <w:szCs w:val="28"/>
                              <w:lang w:val="es-ES"/>
                            </w:rPr>
                            <w:t>c</w:t>
                          </w:r>
                          <w:r w:rsidRPr="00077153">
                            <w:rPr>
                              <w:rFonts w:ascii="Baskerville" w:hAnsi="Baskerville"/>
                              <w:color w:val="FFFFFF"/>
                              <w:szCs w:val="28"/>
                              <w:lang w:val="es-ES"/>
                            </w:rPr>
                            <w:t>oord.practicas@ist-cicyasuni.edu.ec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98B7D2" id="_x0000_t202" coordsize="21600,21600" o:spt="202" path="m,l,21600r21600,l21600,xe">
              <v:stroke joinstyle="miter"/>
              <v:path gradientshapeok="t" o:connecttype="rect"/>
            </v:shapetype>
            <v:shape id="Cuadro de texto 908682834" o:spid="_x0000_s1026" type="#_x0000_t202" style="position:absolute;left:0;text-align:left;margin-left:32.4pt;margin-top:-1.2pt;width:195.35pt;height:2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" filled="f" stroked="f" strokeweight=".5pt">
              <v:textbox>
                <w:txbxContent>
                  <w:p w14:paraId="467C9F16" w14:textId="77777777" w:rsidR="0062651A" w:rsidRPr="00077153" w:rsidRDefault="0062651A" w:rsidP="0062651A">
                    <w:pPr>
                      <w:rPr>
                        <w:rFonts w:ascii="Baskerville" w:hAnsi="Baskerville"/>
                        <w:color w:val="FFFFFF"/>
                        <w:szCs w:val="28"/>
                        <w:lang w:val="es-ES"/>
                      </w:rPr>
                    </w:pPr>
                    <w:r>
                      <w:rPr>
                        <w:rFonts w:ascii="Baskerville" w:hAnsi="Baskerville"/>
                        <w:color w:val="FFFFFF"/>
                        <w:szCs w:val="28"/>
                        <w:lang w:val="es-ES"/>
                      </w:rPr>
                      <w:t>c</w:t>
                    </w:r>
                    <w:r w:rsidRPr="00077153">
                      <w:rPr>
                        <w:rFonts w:ascii="Baskerville" w:hAnsi="Baskerville"/>
                        <w:color w:val="FFFFFF"/>
                        <w:szCs w:val="28"/>
                        <w:lang w:val="es-ES"/>
                      </w:rPr>
                      <w:t>oord.practicas@ist-cicyasuni.edu.ec</w:t>
                    </w:r>
                  </w:p>
                </w:txbxContent>
              </v:textbox>
            </v:shape>
          </w:pict>
        </mc:Fallback>
      </mc:AlternateContent>
    </w:r>
    <w:bookmarkStart w:id="0" w:name="__Fieldmark__377_1465946244"/>
    <w:bookmarkEnd w:id="0"/>
    <w:r w:rsidR="00592B9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04A43" w14:textId="77777777" w:rsidR="00227D8E" w:rsidRDefault="00227D8E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8019B" w14:textId="221077DC" w:rsidR="003D0DF7" w:rsidRPr="00227D8E" w:rsidRDefault="003D0DF7">
    <w:pPr>
      <w:pStyle w:val="Piedepgina"/>
      <w:jc w:val="center"/>
      <w:rPr>
        <w:caps/>
      </w:rPr>
    </w:pPr>
    <w:r w:rsidRPr="00227D8E">
      <w:rPr>
        <w:caps/>
      </w:rPr>
      <w:fldChar w:fldCharType="begin"/>
    </w:r>
    <w:r w:rsidRPr="00227D8E">
      <w:rPr>
        <w:caps/>
      </w:rPr>
      <w:instrText>PAGE   \* MERGEFORMAT</w:instrText>
    </w:r>
    <w:r w:rsidRPr="00227D8E">
      <w:rPr>
        <w:caps/>
      </w:rPr>
      <w:fldChar w:fldCharType="separate"/>
    </w:r>
    <w:r w:rsidR="0010172C" w:rsidRPr="0010172C">
      <w:rPr>
        <w:caps/>
        <w:noProof/>
        <w:lang w:val="es-ES"/>
      </w:rPr>
      <w:t>6</w:t>
    </w:r>
    <w:r w:rsidRPr="00227D8E">
      <w:rPr>
        <w:caps/>
      </w:rPr>
      <w:fldChar w:fldCharType="end"/>
    </w:r>
  </w:p>
  <w:p w14:paraId="4BC2A3F6" w14:textId="2AD9DB00" w:rsidR="00592B93" w:rsidRDefault="003D0DF7">
    <w:pPr>
      <w:pStyle w:val="Piedepgina"/>
      <w:jc w:val="right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2705997" wp14:editId="6F2CED05">
              <wp:simplePos x="0" y="0"/>
              <wp:positionH relativeFrom="column">
                <wp:posOffset>411480</wp:posOffset>
              </wp:positionH>
              <wp:positionV relativeFrom="paragraph">
                <wp:posOffset>167640</wp:posOffset>
              </wp:positionV>
              <wp:extent cx="2480945" cy="322580"/>
              <wp:effectExtent l="0" t="0" r="0" b="127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0945" cy="322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71428D" w14:textId="77777777" w:rsidR="003D0DF7" w:rsidRPr="00077153" w:rsidRDefault="003D0DF7" w:rsidP="003D0DF7">
                          <w:pPr>
                            <w:rPr>
                              <w:rFonts w:ascii="Baskerville" w:hAnsi="Baskerville"/>
                              <w:color w:val="FFFFFF"/>
                              <w:szCs w:val="28"/>
                              <w:lang w:val="es-ES"/>
                            </w:rPr>
                          </w:pPr>
                          <w:r>
                            <w:rPr>
                              <w:rFonts w:ascii="Baskerville" w:hAnsi="Baskerville"/>
                              <w:color w:val="FFFFFF"/>
                              <w:szCs w:val="28"/>
                              <w:lang w:val="es-ES"/>
                            </w:rPr>
                            <w:t>c</w:t>
                          </w:r>
                          <w:r w:rsidRPr="00077153">
                            <w:rPr>
                              <w:rFonts w:ascii="Baskerville" w:hAnsi="Baskerville"/>
                              <w:color w:val="FFFFFF"/>
                              <w:szCs w:val="28"/>
                              <w:lang w:val="es-ES"/>
                            </w:rPr>
                            <w:t>oord.practicas@ist-cicyasuni.edu.ec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70599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0" type="#_x0000_t202" style="position:absolute;left:0;text-align:left;margin-left:32.4pt;margin-top:13.2pt;width:195.35pt;height:25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" filled="f" stroked="f" strokeweight=".5pt">
              <v:textbox>
                <w:txbxContent>
                  <w:p w14:paraId="3771428D" w14:textId="77777777" w:rsidR="003D0DF7" w:rsidRPr="00077153" w:rsidRDefault="003D0DF7" w:rsidP="003D0DF7">
                    <w:pPr>
                      <w:rPr>
                        <w:rFonts w:ascii="Baskerville" w:hAnsi="Baskerville"/>
                        <w:color w:val="FFFFFF"/>
                        <w:szCs w:val="28"/>
                        <w:lang w:val="es-ES"/>
                      </w:rPr>
                    </w:pPr>
                    <w:r>
                      <w:rPr>
                        <w:rFonts w:ascii="Baskerville" w:hAnsi="Baskerville"/>
                        <w:color w:val="FFFFFF"/>
                        <w:szCs w:val="28"/>
                        <w:lang w:val="es-ES"/>
                      </w:rPr>
                      <w:t>c</w:t>
                    </w:r>
                    <w:r w:rsidRPr="00077153">
                      <w:rPr>
                        <w:rFonts w:ascii="Baskerville" w:hAnsi="Baskerville"/>
                        <w:color w:val="FFFFFF"/>
                        <w:szCs w:val="28"/>
                        <w:lang w:val="es-ES"/>
                      </w:rPr>
                      <w:t>oord.practicas@ist-cicyasuni.edu.ec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66480" w14:textId="77777777" w:rsidR="004F4673" w:rsidRDefault="004F4673">
    <w:pPr>
      <w:pStyle w:val="Piedepgina"/>
      <w:jc w:val="right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DA591D" wp14:editId="0299ACD8">
              <wp:simplePos x="0" y="0"/>
              <wp:positionH relativeFrom="column">
                <wp:posOffset>411480</wp:posOffset>
              </wp:positionH>
              <wp:positionV relativeFrom="paragraph">
                <wp:posOffset>-15240</wp:posOffset>
              </wp:positionV>
              <wp:extent cx="2480945" cy="322580"/>
              <wp:effectExtent l="0" t="0" r="0" b="127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0945" cy="322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744E5A" w14:textId="77777777" w:rsidR="004F4673" w:rsidRPr="00077153" w:rsidRDefault="004F4673" w:rsidP="0062651A">
                          <w:pPr>
                            <w:rPr>
                              <w:rFonts w:ascii="Baskerville" w:hAnsi="Baskerville"/>
                              <w:color w:val="FFFFFF"/>
                              <w:szCs w:val="28"/>
                              <w:lang w:val="es-ES"/>
                            </w:rPr>
                          </w:pPr>
                          <w:r>
                            <w:rPr>
                              <w:rFonts w:ascii="Baskerville" w:hAnsi="Baskerville"/>
                              <w:color w:val="FFFFFF"/>
                              <w:szCs w:val="28"/>
                              <w:lang w:val="es-ES"/>
                            </w:rPr>
                            <w:t>c</w:t>
                          </w:r>
                          <w:r w:rsidRPr="00077153">
                            <w:rPr>
                              <w:rFonts w:ascii="Baskerville" w:hAnsi="Baskerville"/>
                              <w:color w:val="FFFFFF"/>
                              <w:szCs w:val="28"/>
                              <w:lang w:val="es-ES"/>
                            </w:rPr>
                            <w:t>oord.practicas@ist-cicyasuni.edu.ec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DA591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1" type="#_x0000_t202" style="position:absolute;left:0;text-align:left;margin-left:32.4pt;margin-top:-1.2pt;width:195.35pt;height:25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" filled="f" stroked="f" strokeweight=".5pt">
              <v:textbox>
                <w:txbxContent>
                  <w:p w14:paraId="38744E5A" w14:textId="77777777" w:rsidR="004F4673" w:rsidRPr="00077153" w:rsidRDefault="004F4673" w:rsidP="0062651A">
                    <w:pPr>
                      <w:rPr>
                        <w:rFonts w:ascii="Baskerville" w:hAnsi="Baskerville"/>
                        <w:color w:val="FFFFFF"/>
                        <w:szCs w:val="28"/>
                        <w:lang w:val="es-ES"/>
                      </w:rPr>
                    </w:pPr>
                    <w:r>
                      <w:rPr>
                        <w:rFonts w:ascii="Baskerville" w:hAnsi="Baskerville"/>
                        <w:color w:val="FFFFFF"/>
                        <w:szCs w:val="28"/>
                        <w:lang w:val="es-ES"/>
                      </w:rPr>
                      <w:t>c</w:t>
                    </w:r>
                    <w:r w:rsidRPr="00077153">
                      <w:rPr>
                        <w:rFonts w:ascii="Baskerville" w:hAnsi="Baskerville"/>
                        <w:color w:val="FFFFFF"/>
                        <w:szCs w:val="28"/>
                        <w:lang w:val="es-ES"/>
                      </w:rPr>
                      <w:t>oord.practicas@ist-cicyasuni.edu.ec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0B04B" w14:textId="77777777" w:rsidR="00742A30" w:rsidRDefault="00742A30">
      <w:pPr>
        <w:spacing w:after="0" w:line="240" w:lineRule="auto"/>
      </w:pPr>
      <w:r>
        <w:separator/>
      </w:r>
    </w:p>
  </w:footnote>
  <w:footnote w:type="continuationSeparator" w:id="0">
    <w:p w14:paraId="4A74E4BA" w14:textId="77777777" w:rsidR="00742A30" w:rsidRDefault="00742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04537" w14:textId="77777777" w:rsidR="00227D8E" w:rsidRDefault="00227D8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1F005" w14:textId="77777777" w:rsidR="00227D8E" w:rsidRDefault="00227D8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1E32B" w14:textId="77777777" w:rsidR="00227D8E" w:rsidRDefault="00227D8E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B1FB8" w14:textId="6B990D87" w:rsidR="0062651A" w:rsidRDefault="0062651A" w:rsidP="0062651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1E899BE1" wp14:editId="5D0670A5">
          <wp:simplePos x="0" y="0"/>
          <wp:positionH relativeFrom="page">
            <wp:align>right</wp:align>
          </wp:positionH>
          <wp:positionV relativeFrom="paragraph">
            <wp:posOffset>-350520</wp:posOffset>
          </wp:positionV>
          <wp:extent cx="7772400" cy="9961245"/>
          <wp:effectExtent l="0" t="0" r="0" b="190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96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1F5AA2" wp14:editId="714D0BEE">
              <wp:simplePos x="0" y="0"/>
              <wp:positionH relativeFrom="margin">
                <wp:posOffset>3399790</wp:posOffset>
              </wp:positionH>
              <wp:positionV relativeFrom="paragraph">
                <wp:posOffset>-57150</wp:posOffset>
              </wp:positionV>
              <wp:extent cx="2900680" cy="76200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0680" cy="76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5953DF" w14:textId="77777777" w:rsidR="0062651A" w:rsidRPr="009430C2" w:rsidRDefault="0062651A" w:rsidP="0062651A">
                          <w:pPr>
                            <w:jc w:val="right"/>
                            <w:rPr>
                              <w:rFonts w:ascii="Baskerville" w:hAnsi="Baskerville" w:cs="Times New Roman"/>
                              <w:b/>
                              <w:bCs/>
                              <w:color w:val="129641"/>
                              <w:sz w:val="32"/>
                              <w:szCs w:val="32"/>
                              <w:lang w:val="es-ES"/>
                            </w:rPr>
                          </w:pPr>
                          <w:r>
                            <w:rPr>
                              <w:rFonts w:ascii="Baskerville" w:hAnsi="Baskerville"/>
                              <w:b/>
                              <w:bCs/>
                              <w:color w:val="129641"/>
                              <w:sz w:val="32"/>
                              <w:szCs w:val="32"/>
                              <w:lang w:val="es-ES"/>
                            </w:rPr>
                            <w:t>Unidad de vinculación y prácticas pre profesionales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1F5AA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left:0;text-align:left;margin-left:267.7pt;margin-top:-4.5pt;width:228.4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" filled="f" stroked="f" strokeweight=".5pt">
              <v:textbox>
                <w:txbxContent>
                  <w:p w14:paraId="435953DF" w14:textId="77777777" w:rsidR="0062651A" w:rsidRPr="009430C2" w:rsidRDefault="0062651A" w:rsidP="0062651A">
                    <w:pPr>
                      <w:jc w:val="right"/>
                      <w:rPr>
                        <w:rFonts w:ascii="Baskerville" w:hAnsi="Baskerville" w:cs="Times New Roman"/>
                        <w:b/>
                        <w:bCs/>
                        <w:color w:val="129641"/>
                        <w:sz w:val="32"/>
                        <w:szCs w:val="32"/>
                        <w:lang w:val="es-ES"/>
                      </w:rPr>
                    </w:pPr>
                    <w:r>
                      <w:rPr>
                        <w:rFonts w:ascii="Baskerville" w:hAnsi="Baskerville"/>
                        <w:b/>
                        <w:bCs/>
                        <w:color w:val="129641"/>
                        <w:sz w:val="32"/>
                        <w:szCs w:val="32"/>
                        <w:lang w:val="es-ES"/>
                      </w:rPr>
                      <w:t>Unidad de vinculación y prácticas pre profesionales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B46EF6" wp14:editId="3A118233">
              <wp:simplePos x="0" y="0"/>
              <wp:positionH relativeFrom="column">
                <wp:posOffset>4104640</wp:posOffset>
              </wp:positionH>
              <wp:positionV relativeFrom="paragraph">
                <wp:posOffset>133350</wp:posOffset>
              </wp:positionV>
              <wp:extent cx="2094230" cy="278130"/>
              <wp:effectExtent l="0" t="0" r="0" b="7620"/>
              <wp:wrapNone/>
              <wp:docPr id="248767462" name="Cuadro de texto 2487674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4230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B3CDE7" w14:textId="77777777" w:rsidR="0062651A" w:rsidRPr="009430C2" w:rsidRDefault="0062651A" w:rsidP="0062651A">
                          <w:pPr>
                            <w:jc w:val="right"/>
                            <w:rPr>
                              <w:rFonts w:ascii="Baskerville" w:hAnsi="Baskerville"/>
                              <w:b/>
                              <w:bCs/>
                              <w:color w:val="129641"/>
                              <w:sz w:val="32"/>
                              <w:szCs w:val="32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B46EF6" id="Cuadro de texto 248767462" o:spid="_x0000_s1028" type="#_x0000_t202" style="position:absolute;left:0;text-align:left;margin-left:323.2pt;margin-top:10.5pt;width:164.9pt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" filled="f" stroked="f" strokeweight=".5pt">
              <v:textbox>
                <w:txbxContent>
                  <w:p w14:paraId="1AB3CDE7" w14:textId="77777777" w:rsidR="0062651A" w:rsidRPr="009430C2" w:rsidRDefault="0062651A" w:rsidP="0062651A">
                    <w:pPr>
                      <w:jc w:val="right"/>
                      <w:rPr>
                        <w:rFonts w:ascii="Baskerville" w:hAnsi="Baskerville"/>
                        <w:b/>
                        <w:bCs/>
                        <w:color w:val="129641"/>
                        <w:sz w:val="32"/>
                        <w:szCs w:val="32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C3CC137" w14:textId="77777777" w:rsidR="0062651A" w:rsidRDefault="0062651A" w:rsidP="0062651A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BCA629" wp14:editId="7C3F3F3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73050" cy="269875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73050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C107CC2" w14:textId="77777777" w:rsidR="0062651A" w:rsidRPr="006B0F23" w:rsidRDefault="0062651A" w:rsidP="0062651A">
                          <w:pPr>
                            <w:pStyle w:val="Encabezado"/>
                            <w:rPr>
                              <w:noProof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BCA629" id="Cuadro de texto 1" o:spid="_x0000_s1029" type="#_x0000_t202" style="position:absolute;left:0;text-align:left;margin-left:0;margin-top:0;width:21.5pt;height:21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" filled="f" stroked="f">
              <v:textbox style="mso-fit-shape-to-text:t">
                <w:txbxContent>
                  <w:p w14:paraId="2C107CC2" w14:textId="77777777" w:rsidR="0062651A" w:rsidRPr="006B0F23" w:rsidRDefault="0062651A" w:rsidP="0062651A">
                    <w:pPr>
                      <w:pStyle w:val="Encabezado"/>
                      <w:rPr>
                        <w:noProof/>
                        <w:lang w:val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1CD400E" w14:textId="72E8F545" w:rsidR="0062651A" w:rsidRDefault="0062651A" w:rsidP="0062651A">
    <w:pPr>
      <w:pStyle w:val="Encabezado"/>
    </w:pPr>
  </w:p>
  <w:p w14:paraId="0237A5E2" w14:textId="72240EF0" w:rsidR="0062651A" w:rsidRDefault="006265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5DA7"/>
    <w:multiLevelType w:val="hybridMultilevel"/>
    <w:tmpl w:val="419E9E8E"/>
    <w:lvl w:ilvl="0" w:tplc="2CEA948C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F604F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C0CF7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0A9A6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C8ED3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A8CA9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8A0E9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600C1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FC045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8D4C23"/>
    <w:multiLevelType w:val="hybridMultilevel"/>
    <w:tmpl w:val="C82005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C4FDD"/>
    <w:multiLevelType w:val="hybridMultilevel"/>
    <w:tmpl w:val="13E0E0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02FE4"/>
    <w:multiLevelType w:val="multilevel"/>
    <w:tmpl w:val="17905FA6"/>
    <w:lvl w:ilvl="0">
      <w:start w:val="1"/>
      <w:numFmt w:val="bullet"/>
      <w:lvlText w:val="-"/>
      <w:lvlJc w:val="left"/>
      <w:pPr>
        <w:ind w:left="1068" w:hanging="360"/>
      </w:pPr>
      <w:rPr>
        <w:rFonts w:ascii="Arial" w:hAnsi="Arial" w:cs="Arial" w:hint="default"/>
        <w:b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F427BD"/>
    <w:multiLevelType w:val="multilevel"/>
    <w:tmpl w:val="88D871DA"/>
    <w:lvl w:ilvl="0">
      <w:numFmt w:val="bullet"/>
      <w:lvlText w:val="‐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1260E47"/>
    <w:multiLevelType w:val="multilevel"/>
    <w:tmpl w:val="F6AE29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C410DED"/>
    <w:multiLevelType w:val="hybridMultilevel"/>
    <w:tmpl w:val="419E9E8E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812055"/>
    <w:multiLevelType w:val="multilevel"/>
    <w:tmpl w:val="3FE492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7327AD6"/>
    <w:multiLevelType w:val="multilevel"/>
    <w:tmpl w:val="7084E6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2B60A3"/>
    <w:multiLevelType w:val="hybridMultilevel"/>
    <w:tmpl w:val="FDBC989C"/>
    <w:lvl w:ilvl="0" w:tplc="0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722754">
    <w:abstractNumId w:val="4"/>
  </w:num>
  <w:num w:numId="2" w16cid:durableId="877741361">
    <w:abstractNumId w:val="3"/>
  </w:num>
  <w:num w:numId="3" w16cid:durableId="1710300634">
    <w:abstractNumId w:val="8"/>
  </w:num>
  <w:num w:numId="4" w16cid:durableId="69081855">
    <w:abstractNumId w:val="7"/>
  </w:num>
  <w:num w:numId="5" w16cid:durableId="1248003467">
    <w:abstractNumId w:val="5"/>
  </w:num>
  <w:num w:numId="6" w16cid:durableId="2093155670">
    <w:abstractNumId w:val="0"/>
  </w:num>
  <w:num w:numId="7" w16cid:durableId="1747075004">
    <w:abstractNumId w:val="2"/>
  </w:num>
  <w:num w:numId="8" w16cid:durableId="702830610">
    <w:abstractNumId w:val="1"/>
  </w:num>
  <w:num w:numId="9" w16cid:durableId="512112040">
    <w:abstractNumId w:val="6"/>
  </w:num>
  <w:num w:numId="10" w16cid:durableId="11876327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1A6"/>
    <w:rsid w:val="000031A8"/>
    <w:rsid w:val="00012145"/>
    <w:rsid w:val="00014274"/>
    <w:rsid w:val="0001530A"/>
    <w:rsid w:val="00057EBA"/>
    <w:rsid w:val="0009028E"/>
    <w:rsid w:val="000A20C2"/>
    <w:rsid w:val="000E2C67"/>
    <w:rsid w:val="000E3B1C"/>
    <w:rsid w:val="000F0B37"/>
    <w:rsid w:val="000F3690"/>
    <w:rsid w:val="0010172C"/>
    <w:rsid w:val="001308E1"/>
    <w:rsid w:val="00130AC8"/>
    <w:rsid w:val="001323FA"/>
    <w:rsid w:val="00174F50"/>
    <w:rsid w:val="001773B9"/>
    <w:rsid w:val="00184B13"/>
    <w:rsid w:val="001F3243"/>
    <w:rsid w:val="002268AD"/>
    <w:rsid w:val="00227D8E"/>
    <w:rsid w:val="0024001C"/>
    <w:rsid w:val="00246848"/>
    <w:rsid w:val="0025381D"/>
    <w:rsid w:val="00286FBB"/>
    <w:rsid w:val="00292442"/>
    <w:rsid w:val="002961C9"/>
    <w:rsid w:val="002F7C7A"/>
    <w:rsid w:val="00301979"/>
    <w:rsid w:val="003213F2"/>
    <w:rsid w:val="00334A15"/>
    <w:rsid w:val="00355280"/>
    <w:rsid w:val="00356E3F"/>
    <w:rsid w:val="00363049"/>
    <w:rsid w:val="00367F73"/>
    <w:rsid w:val="003836A8"/>
    <w:rsid w:val="00390ADA"/>
    <w:rsid w:val="00395BA5"/>
    <w:rsid w:val="003A3CEB"/>
    <w:rsid w:val="003A44F7"/>
    <w:rsid w:val="003C0DBF"/>
    <w:rsid w:val="003C1494"/>
    <w:rsid w:val="003C345A"/>
    <w:rsid w:val="003D0DF7"/>
    <w:rsid w:val="003F02A0"/>
    <w:rsid w:val="003F40E0"/>
    <w:rsid w:val="00431746"/>
    <w:rsid w:val="004664DB"/>
    <w:rsid w:val="004A4E8C"/>
    <w:rsid w:val="004B19E6"/>
    <w:rsid w:val="004B48F3"/>
    <w:rsid w:val="004E5CBD"/>
    <w:rsid w:val="004F4673"/>
    <w:rsid w:val="00516C3B"/>
    <w:rsid w:val="005834B3"/>
    <w:rsid w:val="00592B93"/>
    <w:rsid w:val="005A0DB2"/>
    <w:rsid w:val="005A688A"/>
    <w:rsid w:val="005D0604"/>
    <w:rsid w:val="005D7929"/>
    <w:rsid w:val="005D7F77"/>
    <w:rsid w:val="005E348C"/>
    <w:rsid w:val="005F1DC4"/>
    <w:rsid w:val="0060657D"/>
    <w:rsid w:val="00606BF7"/>
    <w:rsid w:val="0061705B"/>
    <w:rsid w:val="0062651A"/>
    <w:rsid w:val="006269F0"/>
    <w:rsid w:val="00641B60"/>
    <w:rsid w:val="0064519F"/>
    <w:rsid w:val="006550DA"/>
    <w:rsid w:val="0066090C"/>
    <w:rsid w:val="006C53EB"/>
    <w:rsid w:val="006D4693"/>
    <w:rsid w:val="006D6AC2"/>
    <w:rsid w:val="006E6EA2"/>
    <w:rsid w:val="006F662A"/>
    <w:rsid w:val="00716703"/>
    <w:rsid w:val="0073575D"/>
    <w:rsid w:val="00742A30"/>
    <w:rsid w:val="00792AB4"/>
    <w:rsid w:val="007B475D"/>
    <w:rsid w:val="007B54AC"/>
    <w:rsid w:val="007D435C"/>
    <w:rsid w:val="008043D1"/>
    <w:rsid w:val="00844E3E"/>
    <w:rsid w:val="008743CC"/>
    <w:rsid w:val="008B6474"/>
    <w:rsid w:val="008F7288"/>
    <w:rsid w:val="00923A5D"/>
    <w:rsid w:val="0093547D"/>
    <w:rsid w:val="00956C66"/>
    <w:rsid w:val="00965309"/>
    <w:rsid w:val="00970E17"/>
    <w:rsid w:val="00971CDA"/>
    <w:rsid w:val="009816E9"/>
    <w:rsid w:val="009A6A3D"/>
    <w:rsid w:val="009C063E"/>
    <w:rsid w:val="009D7BB6"/>
    <w:rsid w:val="009E1CFE"/>
    <w:rsid w:val="009F1A31"/>
    <w:rsid w:val="009F4E0F"/>
    <w:rsid w:val="009F60AB"/>
    <w:rsid w:val="00A22583"/>
    <w:rsid w:val="00A26557"/>
    <w:rsid w:val="00A613E8"/>
    <w:rsid w:val="00A633F1"/>
    <w:rsid w:val="00A8242A"/>
    <w:rsid w:val="00A90819"/>
    <w:rsid w:val="00AB6D0A"/>
    <w:rsid w:val="00AC78A6"/>
    <w:rsid w:val="00AD7066"/>
    <w:rsid w:val="00AF5966"/>
    <w:rsid w:val="00AF6F84"/>
    <w:rsid w:val="00B011AD"/>
    <w:rsid w:val="00B051AF"/>
    <w:rsid w:val="00B34182"/>
    <w:rsid w:val="00B6190E"/>
    <w:rsid w:val="00B635BF"/>
    <w:rsid w:val="00B93438"/>
    <w:rsid w:val="00BA260A"/>
    <w:rsid w:val="00BB2291"/>
    <w:rsid w:val="00BC616A"/>
    <w:rsid w:val="00BD0F15"/>
    <w:rsid w:val="00BD276F"/>
    <w:rsid w:val="00C01940"/>
    <w:rsid w:val="00C27585"/>
    <w:rsid w:val="00C52F34"/>
    <w:rsid w:val="00C62455"/>
    <w:rsid w:val="00C703C1"/>
    <w:rsid w:val="00C740A8"/>
    <w:rsid w:val="00C8224A"/>
    <w:rsid w:val="00C94BA4"/>
    <w:rsid w:val="00CA30E7"/>
    <w:rsid w:val="00CC4FCD"/>
    <w:rsid w:val="00CE2DF3"/>
    <w:rsid w:val="00CE3918"/>
    <w:rsid w:val="00D01777"/>
    <w:rsid w:val="00D367C1"/>
    <w:rsid w:val="00D37E21"/>
    <w:rsid w:val="00D4221F"/>
    <w:rsid w:val="00D500E1"/>
    <w:rsid w:val="00D50E2C"/>
    <w:rsid w:val="00DB0579"/>
    <w:rsid w:val="00DB56B1"/>
    <w:rsid w:val="00DD2161"/>
    <w:rsid w:val="00DF5FBC"/>
    <w:rsid w:val="00E00BD9"/>
    <w:rsid w:val="00E31193"/>
    <w:rsid w:val="00E467A9"/>
    <w:rsid w:val="00E510D3"/>
    <w:rsid w:val="00E5394D"/>
    <w:rsid w:val="00E74CE8"/>
    <w:rsid w:val="00E821A6"/>
    <w:rsid w:val="00E84659"/>
    <w:rsid w:val="00E94FD4"/>
    <w:rsid w:val="00E967CD"/>
    <w:rsid w:val="00F261B9"/>
    <w:rsid w:val="00F61144"/>
    <w:rsid w:val="00F7500A"/>
    <w:rsid w:val="00FD761C"/>
    <w:rsid w:val="00FE25C1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8A452A"/>
  <w15:docId w15:val="{5757C234-24CF-AE47-A038-C3A7F4B8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952"/>
    <w:pPr>
      <w:spacing w:after="160" w:line="259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F7C7A"/>
    <w:pPr>
      <w:keepNext/>
      <w:spacing w:before="240" w:after="60" w:line="240" w:lineRule="auto"/>
      <w:jc w:val="left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1952"/>
    <w:pPr>
      <w:keepNext/>
      <w:keepLines/>
      <w:spacing w:before="40" w:after="0" w:line="360" w:lineRule="auto"/>
      <w:outlineLvl w:val="1"/>
    </w:pPr>
    <w:rPr>
      <w:rFonts w:eastAsiaTheme="majorEastAsia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qFormat/>
    <w:rsid w:val="00011952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11952"/>
    <w:rPr>
      <w:rFonts w:ascii="Times New Roman" w:hAnsi="Times New Roman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011952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11952"/>
    <w:rPr>
      <w:rFonts w:ascii="Times New Roman" w:hAnsi="Times New Roman"/>
      <w:sz w:val="24"/>
    </w:rPr>
  </w:style>
  <w:style w:type="character" w:customStyle="1" w:styleId="EnlacedeInternet">
    <w:name w:val="Enlace de Internet"/>
    <w:basedOn w:val="Fuentedeprrafopredeter"/>
    <w:uiPriority w:val="99"/>
    <w:unhideWhenUsed/>
    <w:rsid w:val="00B84E96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C277DD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C277DD"/>
    <w:rPr>
      <w:rFonts w:ascii="Times New Roman" w:hAnsi="Times New Roman"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C277DD"/>
    <w:rPr>
      <w:rFonts w:ascii="Times New Roman" w:hAnsi="Times New Roman"/>
      <w:b/>
      <w:bCs/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277DD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Arial"/>
      <w:b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sz w:val="20"/>
      <w:szCs w:val="20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rrafodelista">
    <w:name w:val="List Paragraph"/>
    <w:basedOn w:val="Normal"/>
    <w:link w:val="PrrafodelistaCar"/>
    <w:uiPriority w:val="34"/>
    <w:qFormat/>
    <w:rsid w:val="000119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1952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11952"/>
    <w:pPr>
      <w:tabs>
        <w:tab w:val="center" w:pos="4419"/>
        <w:tab w:val="right" w:pos="8838"/>
      </w:tabs>
      <w:spacing w:after="0" w:line="240" w:lineRule="auto"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C277DD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link w:val="AsuntodelcomentarioCar"/>
    <w:uiPriority w:val="99"/>
    <w:semiHidden/>
    <w:unhideWhenUsed/>
    <w:qFormat/>
    <w:rsid w:val="00C277D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277D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idodelmarco">
    <w:name w:val="Contenido del marco"/>
    <w:basedOn w:val="Normal"/>
    <w:qFormat/>
  </w:style>
  <w:style w:type="table" w:customStyle="1" w:styleId="Tablaconcuadrcula1">
    <w:name w:val="Tabla con cuadrícula1"/>
    <w:basedOn w:val="Tablanormal"/>
    <w:uiPriority w:val="59"/>
    <w:rsid w:val="000119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rsid w:val="00011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F7C7A"/>
    <w:rPr>
      <w:rFonts w:ascii="Calibri Light" w:eastAsia="Times New Roman" w:hAnsi="Calibri Light" w:cs="Times New Roman"/>
      <w:b/>
      <w:bCs/>
      <w:kern w:val="32"/>
      <w:sz w:val="32"/>
      <w:szCs w:val="32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DF5F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mments" Target="comments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yperlink" Target="mailto:Secretaria@ist-cicyasuni.edu.ec" TargetMode="External"/><Relationship Id="rId23" Type="http://schemas.openxmlformats.org/officeDocument/2006/relationships/image" Target="media/image4.png"/><Relationship Id="rId10" Type="http://schemas.openxmlformats.org/officeDocument/2006/relationships/header" Target="header2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3.png"/><Relationship Id="rId27" Type="http://schemas.openxmlformats.org/officeDocument/2006/relationships/theme" Target="theme/theme1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CD79A-6C54-478F-BCC1-EEB8BD436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9</Pages>
  <Words>1632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Aucapiña</dc:creator>
  <dc:description/>
  <cp:lastModifiedBy>User</cp:lastModifiedBy>
  <cp:revision>129</cp:revision>
  <cp:lastPrinted>2023-01-27T13:44:00Z</cp:lastPrinted>
  <dcterms:created xsi:type="dcterms:W3CDTF">2022-03-22T03:00:00Z</dcterms:created>
  <dcterms:modified xsi:type="dcterms:W3CDTF">2025-06-13T16:42:00Z</dcterms:modified>
  <dc:language>es-EC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