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4ED0B" w14:textId="77777777" w:rsidR="009E6845" w:rsidRDefault="00000000">
      <w:pPr>
        <w:spacing w:after="0" w:line="360" w:lineRule="auto"/>
        <w:ind w:right="0"/>
        <w:jc w:val="center"/>
        <w:rPr>
          <w:rFonts w:ascii="Times New Roman" w:eastAsia="Times New Roman" w:hAnsi="Times New Roman" w:cs="Times New Roman"/>
          <w:b/>
        </w:rPr>
      </w:pPr>
      <w:r>
        <w:rPr>
          <w:rFonts w:ascii="Times New Roman" w:eastAsia="Times New Roman" w:hAnsi="Times New Roman" w:cs="Times New Roman"/>
          <w:b/>
        </w:rPr>
        <w:t>CERTIFICADO DEL SISTEMA ANTI PLAGIO</w:t>
      </w:r>
    </w:p>
    <w:p w14:paraId="11467001" w14:textId="77777777" w:rsidR="009E6845" w:rsidRDefault="009E6845">
      <w:pPr>
        <w:spacing w:after="0" w:line="360" w:lineRule="auto"/>
        <w:ind w:right="0"/>
        <w:rPr>
          <w:rFonts w:ascii="Times New Roman" w:eastAsia="Times New Roman" w:hAnsi="Times New Roman" w:cs="Times New Roman"/>
          <w:b/>
          <w:sz w:val="24"/>
          <w:szCs w:val="24"/>
        </w:rPr>
      </w:pPr>
    </w:p>
    <w:p w14:paraId="564381E5" w14:textId="77777777" w:rsidR="009E6845" w:rsidRDefault="00000000">
      <w:pPr>
        <w:spacing w:after="0" w:line="360" w:lineRule="auto"/>
        <w:ind w:right="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Estudiante: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TAMAQUIZA CHUGCHO HENRY ISRAEL </w:t>
      </w:r>
    </w:p>
    <w:p w14:paraId="76DB1C7C" w14:textId="77777777" w:rsidR="009E6845" w:rsidRDefault="00000000">
      <w:pPr>
        <w:spacing w:after="0" w:line="360" w:lineRule="auto"/>
        <w:ind w:right="0"/>
        <w:rPr>
          <w:rFonts w:ascii="Times New Roman" w:eastAsia="Times New Roman" w:hAnsi="Times New Roman" w:cs="Times New Roman"/>
          <w:sz w:val="24"/>
          <w:szCs w:val="24"/>
        </w:rPr>
      </w:pPr>
      <w:r>
        <w:rPr>
          <w:rFonts w:ascii="Times New Roman" w:eastAsia="Times New Roman" w:hAnsi="Times New Roman" w:cs="Times New Roman"/>
          <w:b/>
          <w:sz w:val="24"/>
          <w:szCs w:val="24"/>
        </w:rPr>
        <w:t>Cedula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1850377126</w:t>
      </w:r>
    </w:p>
    <w:p w14:paraId="4EE0A946" w14:textId="77777777" w:rsidR="009E6845" w:rsidRDefault="00000000">
      <w:pPr>
        <w:spacing w:after="0" w:line="360" w:lineRule="auto"/>
        <w:ind w:right="0"/>
        <w:rPr>
          <w:rFonts w:ascii="Times New Roman" w:eastAsia="Times New Roman" w:hAnsi="Times New Roman" w:cs="Times New Roman"/>
          <w:sz w:val="24"/>
          <w:szCs w:val="24"/>
        </w:rPr>
      </w:pPr>
      <w:r>
        <w:rPr>
          <w:rFonts w:ascii="Times New Roman" w:eastAsia="Times New Roman" w:hAnsi="Times New Roman" w:cs="Times New Roman"/>
          <w:b/>
          <w:sz w:val="24"/>
          <w:szCs w:val="24"/>
        </w:rPr>
        <w:t>Estudiante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GUALA MANGUI JOEL DANILO</w:t>
      </w:r>
    </w:p>
    <w:p w14:paraId="1BCAAF62" w14:textId="77777777" w:rsidR="009E6845" w:rsidRDefault="00000000">
      <w:pPr>
        <w:spacing w:after="0" w:line="360" w:lineRule="auto"/>
        <w:ind w:right="0"/>
        <w:rPr>
          <w:rFonts w:ascii="Times New Roman" w:eastAsia="Times New Roman" w:hAnsi="Times New Roman" w:cs="Times New Roman"/>
          <w:sz w:val="24"/>
          <w:szCs w:val="24"/>
        </w:rPr>
      </w:pPr>
      <w:r>
        <w:rPr>
          <w:rFonts w:ascii="Times New Roman" w:eastAsia="Times New Roman" w:hAnsi="Times New Roman" w:cs="Times New Roman"/>
          <w:b/>
          <w:sz w:val="24"/>
          <w:szCs w:val="24"/>
        </w:rPr>
        <w:t>Cedula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0503909509</w:t>
      </w:r>
    </w:p>
    <w:p w14:paraId="49B70AFB" w14:textId="77777777" w:rsidR="009E6845" w:rsidRDefault="009E6845">
      <w:pPr>
        <w:spacing w:after="0" w:line="360" w:lineRule="auto"/>
        <w:ind w:right="0"/>
        <w:rPr>
          <w:rFonts w:ascii="Times New Roman" w:eastAsia="Times New Roman" w:hAnsi="Times New Roman" w:cs="Times New Roman"/>
          <w:b/>
          <w:sz w:val="24"/>
          <w:szCs w:val="24"/>
        </w:rPr>
      </w:pPr>
    </w:p>
    <w:p w14:paraId="0E2D2ADC" w14:textId="12E39586" w:rsidR="009E6845" w:rsidRDefault="00000000">
      <w:pPr>
        <w:spacing w:after="0" w:line="360" w:lineRule="auto"/>
        <w:ind w:right="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Tema:</w:t>
      </w:r>
      <w:r>
        <w:rPr>
          <w:rFonts w:ascii="Times New Roman" w:eastAsia="Times New Roman" w:hAnsi="Times New Roman" w:cs="Times New Roman"/>
        </w:rPr>
        <w:t xml:space="preserve"> “</w:t>
      </w:r>
      <w:r>
        <w:rPr>
          <w:rFonts w:ascii="Times New Roman" w:eastAsia="Times New Roman" w:hAnsi="Times New Roman" w:cs="Times New Roman"/>
          <w:b/>
          <w:sz w:val="24"/>
          <w:szCs w:val="24"/>
        </w:rPr>
        <w:t xml:space="preserve">IMPLEMENTACIÓN DE UN ANDAMIO DE ELEVACIÓN ELÉCTRICA MULTIDIRECCIONAL PARA EL MANTENIMIENTO DE LUMINARIAS EN EL INSTITUTO SUPERIOR TECNOLÓGICO </w:t>
      </w:r>
      <w:r w:rsidR="003203EE">
        <w:rPr>
          <w:rFonts w:ascii="Times New Roman" w:eastAsia="Times New Roman" w:hAnsi="Times New Roman" w:cs="Times New Roman"/>
          <w:b/>
          <w:sz w:val="24"/>
          <w:szCs w:val="24"/>
        </w:rPr>
        <w:t>CIC “YASUNÍ</w:t>
      </w:r>
      <w:r>
        <w:rPr>
          <w:rFonts w:ascii="Times New Roman" w:eastAsia="Times New Roman" w:hAnsi="Times New Roman" w:cs="Times New Roman"/>
          <w:sz w:val="24"/>
          <w:szCs w:val="24"/>
        </w:rPr>
        <w:t>”</w:t>
      </w:r>
    </w:p>
    <w:p w14:paraId="75D1EE12" w14:textId="77777777" w:rsidR="009E6845" w:rsidRDefault="009E6845">
      <w:pPr>
        <w:spacing w:after="0" w:line="360" w:lineRule="auto"/>
        <w:ind w:right="0"/>
        <w:jc w:val="both"/>
        <w:rPr>
          <w:rFonts w:ascii="Times New Roman" w:eastAsia="Times New Roman" w:hAnsi="Times New Roman" w:cs="Times New Roman"/>
          <w:b/>
          <w:sz w:val="24"/>
          <w:szCs w:val="24"/>
        </w:rPr>
      </w:pPr>
    </w:p>
    <w:p w14:paraId="11A71291" w14:textId="77777777" w:rsidR="009E6845" w:rsidRDefault="00000000">
      <w:pPr>
        <w:spacing w:after="0" w:line="360" w:lineRule="auto"/>
        <w:ind w:righ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Aseguramos haber revisado el informe arrojado por el software anti plagio y que las fuentes utilizadas detectadas por el mismo trabajo en mención se encuentran debidamente citadas de acuerdo con las normas APA vigentes por la presente propuesta tecnológica es de su total autoría.</w:t>
      </w:r>
    </w:p>
    <w:p w14:paraId="517FF90D" w14:textId="77777777" w:rsidR="009E6845" w:rsidRDefault="009E6845">
      <w:pPr>
        <w:spacing w:after="0" w:line="360" w:lineRule="auto"/>
        <w:ind w:right="0"/>
        <w:jc w:val="both"/>
        <w:rPr>
          <w:rFonts w:ascii="Times New Roman" w:eastAsia="Times New Roman" w:hAnsi="Times New Roman" w:cs="Times New Roman"/>
          <w:sz w:val="24"/>
          <w:szCs w:val="24"/>
        </w:rPr>
      </w:pPr>
    </w:p>
    <w:p w14:paraId="3582404A" w14:textId="77777777" w:rsidR="009E6845" w:rsidRDefault="00000000">
      <w:pPr>
        <w:spacing w:after="0" w:line="360" w:lineRule="auto"/>
        <w:ind w:righ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Nivel de plagio: 3.9%</w:t>
      </w:r>
    </w:p>
    <w:p w14:paraId="60E9252E" w14:textId="77777777" w:rsidR="009E6845" w:rsidRDefault="009E6845">
      <w:pPr>
        <w:spacing w:after="0" w:line="360" w:lineRule="auto"/>
        <w:ind w:right="0"/>
        <w:jc w:val="both"/>
        <w:rPr>
          <w:rFonts w:ascii="Times New Roman" w:eastAsia="Times New Roman" w:hAnsi="Times New Roman" w:cs="Times New Roman"/>
          <w:sz w:val="24"/>
          <w:szCs w:val="24"/>
        </w:rPr>
      </w:pPr>
    </w:p>
    <w:p w14:paraId="6B444ECB" w14:textId="77777777" w:rsidR="009E6845" w:rsidRDefault="00000000">
      <w:pPr>
        <w:spacing w:after="0" w:line="360" w:lineRule="auto"/>
        <w:ind w:righ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Adjunto informe arrojado por el sistema anti plagio.</w:t>
      </w:r>
    </w:p>
    <w:p w14:paraId="368FAFF7" w14:textId="77777777" w:rsidR="009E6845" w:rsidRDefault="009E6845">
      <w:pPr>
        <w:spacing w:after="0" w:line="240" w:lineRule="auto"/>
        <w:ind w:right="0"/>
        <w:jc w:val="both"/>
        <w:rPr>
          <w:rFonts w:ascii="Times New Roman" w:eastAsia="Times New Roman" w:hAnsi="Times New Roman" w:cs="Times New Roman"/>
          <w:sz w:val="24"/>
          <w:szCs w:val="24"/>
        </w:rPr>
      </w:pPr>
    </w:p>
    <w:p w14:paraId="415E7810" w14:textId="77777777" w:rsidR="009E6845" w:rsidRDefault="009E6845">
      <w:pPr>
        <w:spacing w:after="0" w:line="240" w:lineRule="auto"/>
        <w:ind w:right="0"/>
        <w:jc w:val="both"/>
        <w:rPr>
          <w:rFonts w:ascii="Times New Roman" w:eastAsia="Times New Roman" w:hAnsi="Times New Roman" w:cs="Times New Roman"/>
          <w:sz w:val="24"/>
          <w:szCs w:val="24"/>
        </w:rPr>
      </w:pPr>
    </w:p>
    <w:p w14:paraId="6030D5C7" w14:textId="77777777" w:rsidR="009E6845" w:rsidRDefault="00000000">
      <w:pPr>
        <w:spacing w:after="0" w:line="240" w:lineRule="auto"/>
        <w:ind w:righ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4C861693" w14:textId="77777777" w:rsidR="009E6845" w:rsidRDefault="009E6845">
      <w:pPr>
        <w:spacing w:after="0" w:line="240" w:lineRule="auto"/>
        <w:ind w:right="0"/>
        <w:jc w:val="both"/>
        <w:rPr>
          <w:rFonts w:ascii="Times New Roman" w:eastAsia="Times New Roman" w:hAnsi="Times New Roman" w:cs="Times New Roman"/>
          <w:sz w:val="24"/>
          <w:szCs w:val="24"/>
        </w:rPr>
      </w:pPr>
    </w:p>
    <w:p w14:paraId="4F1CD2BA" w14:textId="77777777" w:rsidR="009E6845" w:rsidRDefault="009E6845">
      <w:pPr>
        <w:spacing w:after="0" w:line="240" w:lineRule="auto"/>
        <w:ind w:right="0"/>
        <w:jc w:val="both"/>
        <w:rPr>
          <w:rFonts w:ascii="Times New Roman" w:eastAsia="Times New Roman" w:hAnsi="Times New Roman" w:cs="Times New Roman"/>
          <w:sz w:val="24"/>
          <w:szCs w:val="24"/>
        </w:rPr>
      </w:pPr>
    </w:p>
    <w:p w14:paraId="1FCD14CC" w14:textId="77777777" w:rsidR="009E6845" w:rsidRDefault="009E6845">
      <w:pPr>
        <w:spacing w:after="0" w:line="240" w:lineRule="auto"/>
        <w:ind w:right="0"/>
        <w:jc w:val="both"/>
        <w:rPr>
          <w:rFonts w:ascii="Times New Roman" w:eastAsia="Times New Roman" w:hAnsi="Times New Roman" w:cs="Times New Roman"/>
          <w:sz w:val="24"/>
          <w:szCs w:val="24"/>
        </w:rPr>
      </w:pPr>
    </w:p>
    <w:p w14:paraId="19A386D1" w14:textId="77777777" w:rsidR="009E6845" w:rsidRDefault="009E6845">
      <w:pPr>
        <w:spacing w:after="0" w:line="240" w:lineRule="auto"/>
        <w:ind w:right="0"/>
        <w:jc w:val="both"/>
        <w:rPr>
          <w:rFonts w:ascii="Times New Roman" w:eastAsia="Times New Roman" w:hAnsi="Times New Roman" w:cs="Times New Roman"/>
          <w:sz w:val="24"/>
          <w:szCs w:val="24"/>
        </w:rPr>
      </w:pPr>
    </w:p>
    <w:p w14:paraId="3177B5F3" w14:textId="77777777" w:rsidR="009E6845" w:rsidRDefault="009E6845">
      <w:pPr>
        <w:spacing w:after="0" w:line="240" w:lineRule="auto"/>
        <w:ind w:right="0"/>
        <w:jc w:val="both"/>
        <w:rPr>
          <w:rFonts w:ascii="Times New Roman" w:eastAsia="Times New Roman" w:hAnsi="Times New Roman" w:cs="Times New Roman"/>
          <w:sz w:val="24"/>
          <w:szCs w:val="24"/>
        </w:rPr>
      </w:pPr>
    </w:p>
    <w:p w14:paraId="588C03B1" w14:textId="77777777" w:rsidR="009E6845" w:rsidRDefault="009E6845">
      <w:pPr>
        <w:spacing w:after="0" w:line="240" w:lineRule="auto"/>
        <w:ind w:right="0"/>
        <w:jc w:val="both"/>
        <w:rPr>
          <w:rFonts w:ascii="Times New Roman" w:eastAsia="Times New Roman" w:hAnsi="Times New Roman" w:cs="Times New Roman"/>
          <w:sz w:val="24"/>
          <w:szCs w:val="24"/>
        </w:rPr>
      </w:pPr>
    </w:p>
    <w:p w14:paraId="0E768408" w14:textId="77777777" w:rsidR="009E6845" w:rsidRDefault="00000000">
      <w:pPr>
        <w:spacing w:after="0" w:line="240" w:lineRule="auto"/>
        <w:ind w:right="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hidden="0" allowOverlap="1" wp14:anchorId="45839241" wp14:editId="638EA26D">
                <wp:simplePos x="0" y="0"/>
                <wp:positionH relativeFrom="column">
                  <wp:posOffset>1689100</wp:posOffset>
                </wp:positionH>
                <wp:positionV relativeFrom="paragraph">
                  <wp:posOffset>76200</wp:posOffset>
                </wp:positionV>
                <wp:extent cx="0" cy="12700"/>
                <wp:effectExtent l="0" t="0" r="0" b="0"/>
                <wp:wrapNone/>
                <wp:docPr id="15" name="Conector recto de flecha 15"/>
                <wp:cNvGraphicFramePr/>
                <a:graphic xmlns:a="http://schemas.openxmlformats.org/drawingml/2006/main">
                  <a:graphicData uri="http://schemas.microsoft.com/office/word/2010/wordprocessingShape">
                    <wps:wsp>
                      <wps:cNvCnPr/>
                      <wps:spPr>
                        <a:xfrm>
                          <a:off x="4389321" y="3780000"/>
                          <a:ext cx="1913358"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w:drawing>
              <wp:anchor allowOverlap="1" behindDoc="0" distB="0" distT="0" distL="114300" distR="114300" hidden="0" layoutInCell="1" locked="0" relativeHeight="0" simplePos="0">
                <wp:simplePos x="0" y="0"/>
                <wp:positionH relativeFrom="column">
                  <wp:posOffset>1689100</wp:posOffset>
                </wp:positionH>
                <wp:positionV relativeFrom="paragraph">
                  <wp:posOffset>76200</wp:posOffset>
                </wp:positionV>
                <wp:extent cx="0" cy="12700"/>
                <wp:effectExtent b="0" l="0" r="0" t="0"/>
                <wp:wrapNone/>
                <wp:docPr id="1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73B3DB81" w14:textId="0F3FDA16" w:rsidR="009E6845" w:rsidRDefault="00000000">
      <w:pPr>
        <w:spacing w:after="0" w:line="240" w:lineRule="auto"/>
        <w:ind w:righ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Ing. </w:t>
      </w:r>
      <w:r w:rsidR="003203EE">
        <w:rPr>
          <w:rFonts w:ascii="Times New Roman" w:eastAsia="Times New Roman" w:hAnsi="Times New Roman" w:cs="Times New Roman"/>
          <w:b/>
          <w:sz w:val="24"/>
          <w:szCs w:val="24"/>
        </w:rPr>
        <w:t>XXXXXXXXXX</w:t>
      </w:r>
    </w:p>
    <w:p w14:paraId="55F8D155" w14:textId="77777777" w:rsidR="009E6845" w:rsidRDefault="00000000">
      <w:pPr>
        <w:spacing w:after="0" w:line="240" w:lineRule="auto"/>
        <w:ind w:right="0"/>
        <w:jc w:val="center"/>
        <w:rPr>
          <w:rFonts w:ascii="Times New Roman" w:eastAsia="Times New Roman" w:hAnsi="Times New Roman" w:cs="Times New Roman"/>
        </w:rPr>
      </w:pPr>
      <w:r>
        <w:rPr>
          <w:rFonts w:ascii="Times New Roman" w:eastAsia="Times New Roman" w:hAnsi="Times New Roman" w:cs="Times New Roman"/>
          <w:b/>
          <w:sz w:val="24"/>
          <w:szCs w:val="24"/>
        </w:rPr>
        <w:t>ENCARGADA DEL SISTEMA ANTI PLAGIO</w:t>
      </w:r>
    </w:p>
    <w:sectPr w:rsidR="009E6845" w:rsidSect="00D70779">
      <w:headerReference w:type="default" r:id="rId8"/>
      <w:pgSz w:w="11906" w:h="16838"/>
      <w:pgMar w:top="2223" w:right="1701" w:bottom="1417" w:left="1701" w:header="624" w:footer="62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51AAB" w14:textId="77777777" w:rsidR="00B63639" w:rsidRDefault="00B63639">
      <w:pPr>
        <w:spacing w:after="0" w:line="240" w:lineRule="auto"/>
      </w:pPr>
      <w:r>
        <w:separator/>
      </w:r>
    </w:p>
  </w:endnote>
  <w:endnote w:type="continuationSeparator" w:id="0">
    <w:p w14:paraId="62AA6634" w14:textId="77777777" w:rsidR="00B63639" w:rsidRDefault="00B6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3B26E" w14:textId="77777777" w:rsidR="00B63639" w:rsidRDefault="00B63639">
      <w:pPr>
        <w:spacing w:after="0" w:line="240" w:lineRule="auto"/>
      </w:pPr>
      <w:r>
        <w:separator/>
      </w:r>
    </w:p>
  </w:footnote>
  <w:footnote w:type="continuationSeparator" w:id="0">
    <w:p w14:paraId="3F6DE6DE" w14:textId="77777777" w:rsidR="00B63639" w:rsidRDefault="00B63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FAED2" w14:textId="22700D8E" w:rsidR="003203EE" w:rsidRDefault="003203EE" w:rsidP="003203EE">
    <w:pPr>
      <w:pStyle w:val="Encabezado"/>
      <w:tabs>
        <w:tab w:val="left" w:pos="1258"/>
      </w:tabs>
    </w:pPr>
    <w:bookmarkStart w:id="0" w:name="_Hlk171158625"/>
    <w:r>
      <w:rPr>
        <w:lang w:val="es-MX" w:eastAsia="es-MX"/>
      </w:rPr>
      <mc:AlternateContent>
        <mc:Choice Requires="wps">
          <w:drawing>
            <wp:anchor distT="0" distB="0" distL="114300" distR="114300" simplePos="0" relativeHeight="251663360" behindDoc="0" locked="0" layoutInCell="1" allowOverlap="1" wp14:anchorId="6B3F0543" wp14:editId="6D1E043B">
              <wp:simplePos x="0" y="0"/>
              <wp:positionH relativeFrom="margin">
                <wp:posOffset>-635</wp:posOffset>
              </wp:positionH>
              <wp:positionV relativeFrom="paragraph">
                <wp:posOffset>13335</wp:posOffset>
              </wp:positionV>
              <wp:extent cx="6318250" cy="381000"/>
              <wp:effectExtent l="0" t="0" r="0" b="0"/>
              <wp:wrapNone/>
              <wp:docPr id="655499957" name="Cuadro de texto 655499957"/>
              <wp:cNvGraphicFramePr/>
              <a:graphic xmlns:a="http://schemas.openxmlformats.org/drawingml/2006/main">
                <a:graphicData uri="http://schemas.microsoft.com/office/word/2010/wordprocessingShape">
                  <wps:wsp>
                    <wps:cNvSpPr txBox="1"/>
                    <wps:spPr>
                      <a:xfrm>
                        <a:off x="0" y="0"/>
                        <a:ext cx="6318250" cy="381000"/>
                      </a:xfrm>
                      <a:prstGeom prst="rect">
                        <a:avLst/>
                      </a:prstGeom>
                      <a:noFill/>
                      <a:ln w="6350">
                        <a:noFill/>
                      </a:ln>
                    </wps:spPr>
                    <wps:txbx>
                      <w:txbxContent>
                        <w:p w14:paraId="154B4C28" w14:textId="77777777" w:rsidR="003203EE" w:rsidRPr="00965E21" w:rsidRDefault="003203EE" w:rsidP="003203EE">
                          <w:pPr>
                            <w:ind w:firstLine="708"/>
                            <w:jc w:val="right"/>
                            <w:rPr>
                              <w:b/>
                              <w:color w:val="0E7017"/>
                            </w:rPr>
                          </w:pPr>
                          <w:r>
                            <w:rPr>
                              <w:b/>
                              <w:color w:val="0E7017"/>
                            </w:rPr>
                            <w:t xml:space="preserve">Titulación  </w:t>
                          </w:r>
                          <w:r w:rsidRPr="00965E21">
                            <w:rPr>
                              <w:b/>
                              <w:color w:val="0E701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F0543" id="_x0000_t202" coordsize="21600,21600" o:spt="202" path="m,l,21600r21600,l21600,xe">
              <v:stroke joinstyle="miter"/>
              <v:path gradientshapeok="t" o:connecttype="rect"/>
            </v:shapetype>
            <v:shape id="Cuadro de texto 655499957" o:spid="_x0000_s1026" type="#_x0000_t202" style="position:absolute;margin-left:-.05pt;margin-top:1.05pt;width:497.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" filled="f" stroked="f" strokeweight=".5pt">
              <v:textbox>
                <w:txbxContent>
                  <w:p w14:paraId="154B4C28" w14:textId="77777777" w:rsidR="003203EE" w:rsidRPr="00965E21" w:rsidRDefault="003203EE" w:rsidP="003203EE">
                    <w:pPr>
                      <w:ind w:firstLine="708"/>
                      <w:jc w:val="right"/>
                      <w:rPr>
                        <w:b/>
                        <w:color w:val="0E7017"/>
                      </w:rPr>
                    </w:pPr>
                    <w:r>
                      <w:rPr>
                        <w:b/>
                        <w:color w:val="0E7017"/>
                      </w:rPr>
                      <w:t xml:space="preserve">Titulación  </w:t>
                    </w:r>
                    <w:r w:rsidRPr="00965E21">
                      <w:rPr>
                        <w:b/>
                        <w:color w:val="0E7017"/>
                      </w:rPr>
                      <w:t xml:space="preserve"> </w:t>
                    </w:r>
                  </w:p>
                </w:txbxContent>
              </v:textbox>
              <w10:wrap anchorx="margin"/>
            </v:shape>
          </w:pict>
        </mc:Fallback>
      </mc:AlternateContent>
    </w:r>
    <w:r>
      <w:rPr>
        <w:lang w:val="es-MX" w:eastAsia="es-MX"/>
      </w:rPr>
      <w:drawing>
        <wp:anchor distT="0" distB="0" distL="114300" distR="114300" simplePos="0" relativeHeight="251659264" behindDoc="0" locked="0" layoutInCell="1" allowOverlap="1" wp14:anchorId="095B868F" wp14:editId="5306886C">
          <wp:simplePos x="0" y="0"/>
          <wp:positionH relativeFrom="column">
            <wp:posOffset>-770890</wp:posOffset>
          </wp:positionH>
          <wp:positionV relativeFrom="paragraph">
            <wp:posOffset>-341630</wp:posOffset>
          </wp:positionV>
          <wp:extent cx="898245" cy="883362"/>
          <wp:effectExtent l="0" t="0" r="0" b="0"/>
          <wp:wrapNone/>
          <wp:docPr id="1620396565" name="Imagen 1620396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245" cy="883362"/>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MX" w:eastAsia="es-MX"/>
      </w:rPr>
      <mc:AlternateContent>
        <mc:Choice Requires="wps">
          <w:drawing>
            <wp:anchor distT="0" distB="0" distL="114300" distR="114300" simplePos="0" relativeHeight="251661312" behindDoc="0" locked="0" layoutInCell="1" allowOverlap="1" wp14:anchorId="4F17CF7E" wp14:editId="2F0C9833">
              <wp:simplePos x="0" y="0"/>
              <wp:positionH relativeFrom="margin">
                <wp:posOffset>248920</wp:posOffset>
              </wp:positionH>
              <wp:positionV relativeFrom="paragraph">
                <wp:posOffset>300990</wp:posOffset>
              </wp:positionV>
              <wp:extent cx="3473450" cy="381000"/>
              <wp:effectExtent l="0" t="0" r="0" b="0"/>
              <wp:wrapNone/>
              <wp:docPr id="1540133340" name="Cuadro de texto 1540133340"/>
              <wp:cNvGraphicFramePr/>
              <a:graphic xmlns:a="http://schemas.openxmlformats.org/drawingml/2006/main">
                <a:graphicData uri="http://schemas.microsoft.com/office/word/2010/wordprocessingShape">
                  <wps:wsp>
                    <wps:cNvSpPr txBox="1"/>
                    <wps:spPr>
                      <a:xfrm>
                        <a:off x="0" y="0"/>
                        <a:ext cx="3473450" cy="381000"/>
                      </a:xfrm>
                      <a:prstGeom prst="rect">
                        <a:avLst/>
                      </a:prstGeom>
                      <a:noFill/>
                      <a:ln w="6350">
                        <a:noFill/>
                      </a:ln>
                    </wps:spPr>
                    <wps:txbx>
                      <w:txbxContent>
                        <w:p w14:paraId="3B394BFE" w14:textId="77777777" w:rsidR="003203EE" w:rsidRPr="00C727A8" w:rsidRDefault="003203EE" w:rsidP="003203EE">
                          <w:pPr>
                            <w:rPr>
                              <w:color w:val="404040" w:themeColor="text1" w:themeTint="BF"/>
                            </w:rPr>
                          </w:pPr>
                          <w:r w:rsidRPr="00C727A8">
                            <w:rPr>
                              <w:color w:val="404040" w:themeColor="text1" w:themeTint="BF"/>
                            </w:rPr>
                            <w:t>Instituto Superior Tecnológico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7CF7E" id="Cuadro de texto 1540133340" o:spid="_x0000_s1027" type="#_x0000_t202" style="position:absolute;margin-left:19.6pt;margin-top:23.7pt;width:273.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" filled="f" stroked="f" strokeweight=".5pt">
              <v:textbox>
                <w:txbxContent>
                  <w:p w14:paraId="3B394BFE" w14:textId="77777777" w:rsidR="003203EE" w:rsidRPr="00C727A8" w:rsidRDefault="003203EE" w:rsidP="003203EE">
                    <w:pPr>
                      <w:rPr>
                        <w:color w:val="404040" w:themeColor="text1" w:themeTint="BF"/>
                      </w:rPr>
                    </w:pPr>
                    <w:r w:rsidRPr="00C727A8">
                      <w:rPr>
                        <w:color w:val="404040" w:themeColor="text1" w:themeTint="BF"/>
                      </w:rPr>
                      <w:t>Instituto Superior Tecnológico</w:t>
                    </w:r>
                  </w:p>
                </w:txbxContent>
              </v:textbox>
              <w10:wrap anchorx="margin"/>
            </v:shape>
          </w:pict>
        </mc:Fallback>
      </mc:AlternateContent>
    </w:r>
    <w:r>
      <w:rPr>
        <w:lang w:val="es-MX" w:eastAsia="es-MX"/>
      </w:rPr>
      <mc:AlternateContent>
        <mc:Choice Requires="wps">
          <w:drawing>
            <wp:anchor distT="0" distB="0" distL="114300" distR="114300" simplePos="0" relativeHeight="251662336" behindDoc="0" locked="0" layoutInCell="1" allowOverlap="1" wp14:anchorId="47D1A1C6" wp14:editId="65EFEDA7">
              <wp:simplePos x="0" y="0"/>
              <wp:positionH relativeFrom="column">
                <wp:posOffset>3851909</wp:posOffset>
              </wp:positionH>
              <wp:positionV relativeFrom="paragraph">
                <wp:posOffset>-245745</wp:posOffset>
              </wp:positionV>
              <wp:extent cx="2126615" cy="496864"/>
              <wp:effectExtent l="0" t="152400" r="0" b="151130"/>
              <wp:wrapNone/>
              <wp:docPr id="669602173" name="Cuadro de texto 669602173"/>
              <wp:cNvGraphicFramePr/>
              <a:graphic xmlns:a="http://schemas.openxmlformats.org/drawingml/2006/main">
                <a:graphicData uri="http://schemas.microsoft.com/office/word/2010/wordprocessingShape">
                  <wps:wsp>
                    <wps:cNvSpPr txBox="1"/>
                    <wps:spPr>
                      <a:xfrm rot="21030142">
                        <a:off x="0" y="0"/>
                        <a:ext cx="2126615" cy="496864"/>
                      </a:xfrm>
                      <a:prstGeom prst="rect">
                        <a:avLst/>
                      </a:prstGeom>
                      <a:noFill/>
                      <a:ln w="6350">
                        <a:noFill/>
                      </a:ln>
                    </wps:spPr>
                    <wps:txbx>
                      <w:txbxContent>
                        <w:p w14:paraId="6B52D5D8" w14:textId="77777777" w:rsidR="003203EE" w:rsidRPr="00D20D29" w:rsidRDefault="003203EE" w:rsidP="003203EE">
                          <w:pPr>
                            <w:rPr>
                              <w:rFonts w:ascii="Brush Script Std" w:hAnsi="Brush Script Std"/>
                              <w:color w:val="006600"/>
                            </w:rPr>
                          </w:pPr>
                          <w:r w:rsidRPr="00D20D29">
                            <w:rPr>
                              <w:rFonts w:ascii="Brush Script Std" w:hAnsi="Brush Script Std"/>
                              <w:color w:val="006600"/>
                            </w:rPr>
                            <w:t>Educaci</w:t>
                          </w:r>
                          <w:r w:rsidRPr="00D20D29">
                            <w:rPr>
                              <w:rFonts w:ascii="Brush Script Std" w:hAnsi="Brush Script Std" w:cs="Cambria"/>
                              <w:color w:val="006600"/>
                            </w:rPr>
                            <w:t>ó</w:t>
                          </w:r>
                          <w:r w:rsidRPr="00D20D29">
                            <w:rPr>
                              <w:rFonts w:ascii="Brush Script Std" w:hAnsi="Brush Script Std"/>
                              <w:color w:val="006600"/>
                            </w:rPr>
                            <w:t>n para el ma</w:t>
                          </w:r>
                          <w:r w:rsidRPr="00D20D29">
                            <w:rPr>
                              <w:rFonts w:ascii="Brush Script Std" w:hAnsi="Brush Script Std" w:cs="Cambria"/>
                              <w:color w:val="006600"/>
                            </w:rPr>
                            <w:t>ñ</w:t>
                          </w:r>
                          <w:r w:rsidRPr="00D20D29">
                            <w:rPr>
                              <w:rFonts w:ascii="Brush Script Std" w:hAnsi="Brush Script Std"/>
                              <w:color w:val="006600"/>
                            </w:rPr>
                            <w:t xml:space="preserve">ana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1A1C6" id="Cuadro de texto 669602173" o:spid="_x0000_s1028" type="#_x0000_t202" style="position:absolute;margin-left:303.3pt;margin-top:-19.35pt;width:167.45pt;height:39.1pt;rotation:-62243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" filled="f" stroked="f" strokeweight=".5pt">
              <v:textbox>
                <w:txbxContent>
                  <w:p w14:paraId="6B52D5D8" w14:textId="77777777" w:rsidR="003203EE" w:rsidRPr="00D20D29" w:rsidRDefault="003203EE" w:rsidP="003203EE">
                    <w:pPr>
                      <w:rPr>
                        <w:rFonts w:ascii="Brush Script Std" w:hAnsi="Brush Script Std"/>
                        <w:color w:val="006600"/>
                      </w:rPr>
                    </w:pPr>
                    <w:r w:rsidRPr="00D20D29">
                      <w:rPr>
                        <w:rFonts w:ascii="Brush Script Std" w:hAnsi="Brush Script Std"/>
                        <w:color w:val="006600"/>
                      </w:rPr>
                      <w:t>Educaci</w:t>
                    </w:r>
                    <w:r w:rsidRPr="00D20D29">
                      <w:rPr>
                        <w:rFonts w:ascii="Brush Script Std" w:hAnsi="Brush Script Std" w:cs="Cambria"/>
                        <w:color w:val="006600"/>
                      </w:rPr>
                      <w:t>ó</w:t>
                    </w:r>
                    <w:r w:rsidRPr="00D20D29">
                      <w:rPr>
                        <w:rFonts w:ascii="Brush Script Std" w:hAnsi="Brush Script Std"/>
                        <w:color w:val="006600"/>
                      </w:rPr>
                      <w:t>n para el ma</w:t>
                    </w:r>
                    <w:r w:rsidRPr="00D20D29">
                      <w:rPr>
                        <w:rFonts w:ascii="Brush Script Std" w:hAnsi="Brush Script Std" w:cs="Cambria"/>
                        <w:color w:val="006600"/>
                      </w:rPr>
                      <w:t>ñ</w:t>
                    </w:r>
                    <w:r w:rsidRPr="00D20D29">
                      <w:rPr>
                        <w:rFonts w:ascii="Brush Script Std" w:hAnsi="Brush Script Std"/>
                        <w:color w:val="006600"/>
                      </w:rPr>
                      <w:t xml:space="preserve">ana </w:t>
                    </w:r>
                  </w:p>
                </w:txbxContent>
              </v:textbox>
            </v:shape>
          </w:pict>
        </mc:Fallback>
      </mc:AlternateContent>
    </w:r>
    <w:r>
      <w:rPr>
        <w:lang w:val="es-MX" w:eastAsia="es-MX"/>
      </w:rPr>
      <mc:AlternateContent>
        <mc:Choice Requires="wps">
          <w:drawing>
            <wp:anchor distT="0" distB="0" distL="114300" distR="114300" simplePos="0" relativeHeight="251660288" behindDoc="0" locked="0" layoutInCell="1" allowOverlap="1" wp14:anchorId="11DD1993" wp14:editId="3F341353">
              <wp:simplePos x="0" y="0"/>
              <wp:positionH relativeFrom="margin">
                <wp:posOffset>203200</wp:posOffset>
              </wp:positionH>
              <wp:positionV relativeFrom="paragraph">
                <wp:posOffset>-53975</wp:posOffset>
              </wp:positionV>
              <wp:extent cx="2635250" cy="419100"/>
              <wp:effectExtent l="0" t="0" r="0" b="0"/>
              <wp:wrapNone/>
              <wp:docPr id="1344764625" name="Cuadro de texto 1344764625"/>
              <wp:cNvGraphicFramePr/>
              <a:graphic xmlns:a="http://schemas.openxmlformats.org/drawingml/2006/main">
                <a:graphicData uri="http://schemas.microsoft.com/office/word/2010/wordprocessingShape">
                  <wps:wsp>
                    <wps:cNvSpPr txBox="1"/>
                    <wps:spPr>
                      <a:xfrm>
                        <a:off x="0" y="0"/>
                        <a:ext cx="2635250" cy="419100"/>
                      </a:xfrm>
                      <a:prstGeom prst="rect">
                        <a:avLst/>
                      </a:prstGeom>
                      <a:noFill/>
                      <a:ln w="6350">
                        <a:noFill/>
                      </a:ln>
                    </wps:spPr>
                    <wps:txbx>
                      <w:txbxContent>
                        <w:p w14:paraId="0B396E2C" w14:textId="77777777" w:rsidR="003203EE" w:rsidRPr="00D153A7" w:rsidRDefault="003203EE" w:rsidP="003203EE">
                          <w:pPr>
                            <w:rPr>
                              <w:rFonts w:ascii="Arial" w:hAnsi="Arial" w:cs="Arial"/>
                              <w:b/>
                              <w:color w:val="007400"/>
                              <w:sz w:val="44"/>
                            </w:rPr>
                          </w:pPr>
                          <w:r w:rsidRPr="00D153A7">
                            <w:rPr>
                              <w:rFonts w:ascii="Arial" w:hAnsi="Arial" w:cs="Arial"/>
                              <w:b/>
                              <w:color w:val="007400"/>
                              <w:sz w:val="44"/>
                            </w:rPr>
                            <w:t>CIC</w:t>
                          </w:r>
                          <w:r>
                            <w:rPr>
                              <w:rFonts w:ascii="Arial" w:hAnsi="Arial" w:cs="Arial"/>
                              <w:b/>
                              <w:color w:val="007400"/>
                              <w:sz w:val="44"/>
                            </w:rPr>
                            <w:t>-</w:t>
                          </w:r>
                          <w:r w:rsidRPr="00D153A7">
                            <w:rPr>
                              <w:rFonts w:ascii="Arial" w:hAnsi="Arial" w:cs="Arial"/>
                              <w:b/>
                              <w:color w:val="007400"/>
                              <w:sz w:val="44"/>
                            </w:rPr>
                            <w:t>YASUNI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D1993" id="Cuadro de texto 1344764625" o:spid="_x0000_s1029" type="#_x0000_t202" style="position:absolute;margin-left:16pt;margin-top:-4.25pt;width:207.5pt;height: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" filled="f" stroked="f" strokeweight=".5pt">
              <v:textbox>
                <w:txbxContent>
                  <w:p w14:paraId="0B396E2C" w14:textId="77777777" w:rsidR="003203EE" w:rsidRPr="00D153A7" w:rsidRDefault="003203EE" w:rsidP="003203EE">
                    <w:pPr>
                      <w:rPr>
                        <w:rFonts w:ascii="Arial" w:hAnsi="Arial" w:cs="Arial"/>
                        <w:b/>
                        <w:color w:val="007400"/>
                        <w:sz w:val="44"/>
                      </w:rPr>
                    </w:pPr>
                    <w:r w:rsidRPr="00D153A7">
                      <w:rPr>
                        <w:rFonts w:ascii="Arial" w:hAnsi="Arial" w:cs="Arial"/>
                        <w:b/>
                        <w:color w:val="007400"/>
                        <w:sz w:val="44"/>
                      </w:rPr>
                      <w:t>CIC</w:t>
                    </w:r>
                    <w:r>
                      <w:rPr>
                        <w:rFonts w:ascii="Arial" w:hAnsi="Arial" w:cs="Arial"/>
                        <w:b/>
                        <w:color w:val="007400"/>
                        <w:sz w:val="44"/>
                      </w:rPr>
                      <w:t>-</w:t>
                    </w:r>
                    <w:r w:rsidRPr="00D153A7">
                      <w:rPr>
                        <w:rFonts w:ascii="Arial" w:hAnsi="Arial" w:cs="Arial"/>
                        <w:b/>
                        <w:color w:val="007400"/>
                        <w:sz w:val="44"/>
                      </w:rPr>
                      <w:t>YASUNI</w:t>
                    </w:r>
                  </w:p>
                </w:txbxContent>
              </v:textbox>
              <w10:wrap anchorx="margin"/>
            </v:shape>
          </w:pict>
        </mc:Fallback>
      </mc:AlternateContent>
    </w:r>
    <w:r>
      <w:tab/>
    </w: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845"/>
    <w:rsid w:val="003203EE"/>
    <w:rsid w:val="00961B2E"/>
    <w:rsid w:val="00970E5A"/>
    <w:rsid w:val="009E6845"/>
    <w:rsid w:val="00B63639"/>
    <w:rsid w:val="00D7077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2821"/>
  <w15:docId w15:val="{E57C3893-DAC8-4912-A230-3AC00D69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8"/>
        <w:szCs w:val="28"/>
        <w:lang w:val="es-ES" w:eastAsia="es-ES_tradnl" w:bidi="ar-SA"/>
      </w:rPr>
    </w:rPrDefault>
    <w:pPrDefault>
      <w:pPr>
        <w:spacing w:after="200" w:line="271"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6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rsid w:val="00242E6A"/>
    <w:pPr>
      <w:tabs>
        <w:tab w:val="center" w:pos="4680"/>
        <w:tab w:val="right" w:pos="9360"/>
      </w:tabs>
    </w:pPr>
    <w:rPr>
      <w:b/>
      <w:noProof/>
      <w:color w:val="4F81BD" w:themeColor="accent1"/>
      <w:szCs w:val="24"/>
    </w:rPr>
  </w:style>
  <w:style w:type="character" w:customStyle="1" w:styleId="EncabezadoCar">
    <w:name w:val="Encabezado Car"/>
    <w:basedOn w:val="Fuentedeprrafopredeter"/>
    <w:link w:val="Encabezado"/>
    <w:uiPriority w:val="99"/>
    <w:rsid w:val="00242E6A"/>
    <w:rPr>
      <w:b/>
      <w:noProof/>
      <w:color w:val="4F81BD" w:themeColor="accent1"/>
      <w:sz w:val="28"/>
      <w:szCs w:val="24"/>
      <w:lang w:val="es-ES"/>
    </w:rPr>
  </w:style>
  <w:style w:type="paragraph" w:styleId="Piedepgina">
    <w:name w:val="footer"/>
    <w:basedOn w:val="Normal"/>
    <w:link w:val="PiedepginaCar"/>
    <w:uiPriority w:val="99"/>
    <w:unhideWhenUsed/>
    <w:rsid w:val="00242E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2E6A"/>
  </w:style>
  <w:style w:type="paragraph" w:customStyle="1" w:styleId="Direccin">
    <w:name w:val="Dirección"/>
    <w:basedOn w:val="Normal"/>
    <w:uiPriority w:val="1"/>
    <w:qFormat/>
    <w:rsid w:val="00242E6A"/>
    <w:pPr>
      <w:spacing w:after="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maI5RhTJulLvZ2thq3QzID3Wg==">CgMxLjA4AHIhMUNYNkpnSS1EQkV3QkFycXgwdlY3Umpvd2Q0ZlNlM21u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116</Words>
  <Characters>644</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del Cisne</dc:creator>
  <cp:lastModifiedBy>rodri soria</cp:lastModifiedBy>
  <cp:revision>3</cp:revision>
  <dcterms:created xsi:type="dcterms:W3CDTF">2022-09-23T23:07:00Z</dcterms:created>
  <dcterms:modified xsi:type="dcterms:W3CDTF">2024-10-26T04:13:00Z</dcterms:modified>
</cp:coreProperties>
</file>